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113712B8" w14:textId="77777777" w:rsidR="002D40D7" w:rsidRDefault="002D40D7">
      <w:pPr>
        <w:jc w:val="center"/>
        <w:rPr>
          <w:rFonts w:ascii="Arial" w:eastAsia="Arial" w:hAnsi="Arial" w:cs="Arial"/>
          <w:color w:val="000000"/>
          <w:sz w:val="24"/>
        </w:rPr>
      </w:pPr>
      <w:r w:rsidRPr="002D40D7">
        <w:rPr>
          <w:rFonts w:ascii="Arial" w:eastAsia="Arial" w:hAnsi="Arial" w:cs="Arial"/>
          <w:color w:val="000000"/>
          <w:sz w:val="24"/>
        </w:rPr>
        <w:t>VDACS - Business Analyst 4 - IN PERSON IVS REQUIRED (814227)</w:t>
      </w:r>
    </w:p>
    <w:p w14:paraId="4B95D91C" w14:textId="2776BCD6"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2BE352CB" w14:textId="77777777" w:rsidR="002D40D7" w:rsidRDefault="002D40D7">
      <w:pPr>
        <w:spacing w:before="0" w:after="240" w:line="280" w:lineRule="auto"/>
        <w:rPr>
          <w:rFonts w:ascii="Arial" w:eastAsia="Arial" w:hAnsi="Arial" w:cs="Arial"/>
          <w:color w:val="000000"/>
          <w:sz w:val="24"/>
        </w:rPr>
      </w:pPr>
      <w:r w:rsidRPr="002D40D7">
        <w:rPr>
          <w:rFonts w:ascii="Arial" w:eastAsia="Arial" w:hAnsi="Arial" w:cs="Arial"/>
          <w:color w:val="000000"/>
          <w:sz w:val="24"/>
        </w:rPr>
        <w:t>VDACS - Business Analyst 4 - IN PERSON IVS REQUIRED (814227)</w:t>
      </w:r>
    </w:p>
    <w:p w14:paraId="3A657733" w14:textId="02D476EF"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495E" w14:textId="77777777" w:rsidR="00640095" w:rsidRDefault="00640095">
      <w:r>
        <w:separator/>
      </w:r>
    </w:p>
  </w:endnote>
  <w:endnote w:type="continuationSeparator" w:id="0">
    <w:p w14:paraId="7E1DED37" w14:textId="77777777" w:rsidR="00640095" w:rsidRDefault="0064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1D230" w14:textId="77777777" w:rsidR="00640095" w:rsidRDefault="00640095">
      <w:pPr>
        <w:spacing w:before="0" w:after="0"/>
      </w:pPr>
      <w:r>
        <w:separator/>
      </w:r>
    </w:p>
  </w:footnote>
  <w:footnote w:type="continuationSeparator" w:id="0">
    <w:p w14:paraId="4D056844" w14:textId="77777777" w:rsidR="00640095" w:rsidRDefault="0064009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B5E6D"/>
    <w:rsid w:val="000D5DC6"/>
    <w:rsid w:val="001D6796"/>
    <w:rsid w:val="00213546"/>
    <w:rsid w:val="00296919"/>
    <w:rsid w:val="002C67C0"/>
    <w:rsid w:val="002D40D7"/>
    <w:rsid w:val="003428DC"/>
    <w:rsid w:val="0034523C"/>
    <w:rsid w:val="00391C32"/>
    <w:rsid w:val="003A29A9"/>
    <w:rsid w:val="003B267E"/>
    <w:rsid w:val="004711F0"/>
    <w:rsid w:val="004915D4"/>
    <w:rsid w:val="004D3469"/>
    <w:rsid w:val="004F7E2F"/>
    <w:rsid w:val="005E7D3F"/>
    <w:rsid w:val="00640095"/>
    <w:rsid w:val="0065768A"/>
    <w:rsid w:val="006B2E56"/>
    <w:rsid w:val="00736472"/>
    <w:rsid w:val="008017E0"/>
    <w:rsid w:val="00816B07"/>
    <w:rsid w:val="008A29E0"/>
    <w:rsid w:val="008C177E"/>
    <w:rsid w:val="008E29C8"/>
    <w:rsid w:val="00905D47"/>
    <w:rsid w:val="009D531D"/>
    <w:rsid w:val="009E481F"/>
    <w:rsid w:val="009E76BA"/>
    <w:rsid w:val="009F693C"/>
    <w:rsid w:val="00A72982"/>
    <w:rsid w:val="00C00A45"/>
    <w:rsid w:val="00CA0BF2"/>
    <w:rsid w:val="00D613C3"/>
    <w:rsid w:val="00E80AC4"/>
    <w:rsid w:val="00EA50F4"/>
    <w:rsid w:val="00F25997"/>
    <w:rsid w:val="00F91BC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2026-10-21T14:24:00Z</dcterms:created>
  <dcterms:modified xsi:type="dcterms:W3CDTF">2026-10-21T14:24:00Z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