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1978EE"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5234A858" w:rsidR="001978EE" w:rsidRPr="00EB2814" w:rsidRDefault="001978EE" w:rsidP="001978EE">
            <w:pPr>
              <w:spacing w:after="200" w:line="276" w:lineRule="auto"/>
              <w:rPr>
                <w:sz w:val="16"/>
                <w:szCs w:val="16"/>
              </w:rPr>
            </w:pPr>
            <w:r>
              <w:rPr>
                <w:rFonts w:ascii="Arial" w:hAnsi="Arial" w:cs="Arial"/>
                <w:color w:val="000000"/>
                <w:sz w:val="16"/>
                <w:szCs w:val="16"/>
              </w:rPr>
              <w:t>SAP HANA database administration: install, configure, patch, tune, backup and recovery, and System Replication across production and non-production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492B2750" w:rsidR="001978EE" w:rsidRPr="00EB2814" w:rsidRDefault="001978EE" w:rsidP="001978E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178FFEC2" w:rsidR="001978EE" w:rsidRPr="00EB2814" w:rsidRDefault="001978EE" w:rsidP="001978E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1978EE" w:rsidRDefault="001978EE" w:rsidP="001978E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1978EE" w:rsidRDefault="001978EE" w:rsidP="001978EE">
            <w:pPr>
              <w:spacing w:after="0"/>
              <w:rPr>
                <w:rFonts w:ascii="Calibri" w:eastAsia="Calibri" w:hAnsi="Calibri" w:cs="Calibri"/>
                <w:szCs w:val="22"/>
              </w:rPr>
            </w:pPr>
          </w:p>
        </w:tc>
      </w:tr>
      <w:tr w:rsidR="001978EE"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0A2D1206" w:rsidR="001978EE" w:rsidRPr="00EB2814" w:rsidRDefault="001978EE" w:rsidP="001978EE">
            <w:pPr>
              <w:spacing w:after="200" w:line="276" w:lineRule="auto"/>
              <w:rPr>
                <w:sz w:val="16"/>
                <w:szCs w:val="16"/>
              </w:rPr>
            </w:pPr>
            <w:r>
              <w:rPr>
                <w:rFonts w:ascii="Arial" w:hAnsi="Arial" w:cs="Arial"/>
                <w:color w:val="000000"/>
                <w:sz w:val="16"/>
                <w:szCs w:val="16"/>
              </w:rPr>
              <w:t>SAP NetWeaver Basis administration on ABAP and Java stacks: transports, kernel and SPS updates, system copies, performance troubleshooting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7E1936D5" w:rsidR="001978EE" w:rsidRPr="00EB2814" w:rsidRDefault="001978EE" w:rsidP="001978E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28599499" w:rsidR="001978EE" w:rsidRPr="00EB2814" w:rsidRDefault="001978EE" w:rsidP="001978EE">
            <w:pPr>
              <w:spacing w:after="200" w:line="276" w:lineRule="auto"/>
              <w:jc w:val="right"/>
              <w:rPr>
                <w:sz w:val="16"/>
                <w:szCs w:val="16"/>
              </w:rPr>
            </w:pPr>
            <w:r>
              <w:rPr>
                <w:rFonts w:ascii="Arial" w:hAnsi="Arial" w:cs="Arial"/>
                <w:color w:val="000000"/>
                <w:sz w:val="16"/>
                <w:szCs w:val="16"/>
              </w:rPr>
              <w:t>8</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1978EE" w:rsidRDefault="001978EE" w:rsidP="001978E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1978EE" w:rsidRDefault="001978EE" w:rsidP="001978EE">
            <w:pPr>
              <w:spacing w:after="0"/>
              <w:rPr>
                <w:rFonts w:ascii="Calibri" w:eastAsia="Calibri" w:hAnsi="Calibri" w:cs="Calibri"/>
                <w:szCs w:val="22"/>
              </w:rPr>
            </w:pPr>
          </w:p>
        </w:tc>
      </w:tr>
      <w:tr w:rsidR="001978EE"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0FA677F1" w:rsidR="001978EE" w:rsidRPr="00EB2814" w:rsidRDefault="001978EE" w:rsidP="001978EE">
            <w:pPr>
              <w:spacing w:after="200" w:line="276" w:lineRule="auto"/>
              <w:rPr>
                <w:sz w:val="16"/>
                <w:szCs w:val="16"/>
              </w:rPr>
            </w:pPr>
            <w:r>
              <w:rPr>
                <w:rFonts w:ascii="Arial" w:hAnsi="Arial" w:cs="Arial"/>
                <w:color w:val="000000"/>
                <w:sz w:val="16"/>
                <w:szCs w:val="16"/>
              </w:rPr>
              <w:t>Enterprise SAP operations at scale: 24x7 on-call/duty manager rotation, daily system checks, incident and problem management in Solution Manager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00542189" w:rsidR="001978EE" w:rsidRPr="00EB2814" w:rsidRDefault="001978EE" w:rsidP="001978E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36973519" w:rsidR="001978EE" w:rsidRPr="00EB2814" w:rsidRDefault="001978EE" w:rsidP="001978E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1978EE" w:rsidRDefault="001978EE" w:rsidP="001978E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1978EE" w:rsidRDefault="001978EE" w:rsidP="001978EE">
            <w:pPr>
              <w:spacing w:after="0"/>
              <w:rPr>
                <w:rFonts w:ascii="Calibri" w:eastAsia="Calibri" w:hAnsi="Calibri" w:cs="Calibri"/>
                <w:szCs w:val="22"/>
              </w:rPr>
            </w:pPr>
          </w:p>
        </w:tc>
      </w:tr>
      <w:tr w:rsidR="001978EE"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1DCDFFD" w:rsidR="001978EE" w:rsidRPr="00EB2814" w:rsidRDefault="001978EE" w:rsidP="001978EE">
            <w:pPr>
              <w:spacing w:after="200" w:line="276" w:lineRule="auto"/>
              <w:rPr>
                <w:sz w:val="16"/>
                <w:szCs w:val="16"/>
              </w:rPr>
            </w:pPr>
            <w:r>
              <w:rPr>
                <w:rFonts w:ascii="Arial" w:hAnsi="Arial" w:cs="Arial"/>
                <w:color w:val="000000"/>
                <w:sz w:val="16"/>
                <w:szCs w:val="16"/>
              </w:rPr>
              <w:t>SAP OS/DB migration, upgrade, or S/4HANA conversion work, including migration of SAP landscapes to cloud hosting such as SAP RISE or SAP NS2</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7189E850" w:rsidR="001978EE" w:rsidRPr="00EB2814" w:rsidRDefault="001978EE" w:rsidP="001978EE">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52A24B7C" w:rsidR="001978EE" w:rsidRPr="00EB2814" w:rsidRDefault="001978EE" w:rsidP="001978EE">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1978EE" w:rsidRDefault="001978EE" w:rsidP="001978E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1978EE" w:rsidRDefault="001978EE" w:rsidP="001978EE">
            <w:pPr>
              <w:spacing w:after="0"/>
              <w:rPr>
                <w:rFonts w:ascii="Calibri" w:eastAsia="Calibri" w:hAnsi="Calibri" w:cs="Calibri"/>
                <w:szCs w:val="22"/>
              </w:rPr>
            </w:pPr>
          </w:p>
        </w:tc>
      </w:tr>
      <w:tr w:rsidR="001978EE"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3736A8CB" w:rsidR="001978EE" w:rsidRPr="00EB2814" w:rsidRDefault="001978EE" w:rsidP="001978EE">
            <w:pPr>
              <w:spacing w:after="200" w:line="276" w:lineRule="auto"/>
              <w:rPr>
                <w:sz w:val="16"/>
                <w:szCs w:val="16"/>
              </w:rPr>
            </w:pPr>
            <w:r>
              <w:rPr>
                <w:rFonts w:ascii="Arial" w:hAnsi="Arial" w:cs="Arial"/>
                <w:color w:val="000000"/>
                <w:sz w:val="16"/>
                <w:szCs w:val="16"/>
              </w:rPr>
              <w:t>SAP landscape administration on AWS or comparable public cloud, including networking, storage, and backup integration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46F637EE" w:rsidR="001978EE" w:rsidRPr="00EB2814" w:rsidRDefault="001978EE" w:rsidP="001978EE">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6ECC8A89" w:rsidR="001978EE" w:rsidRPr="00EB2814" w:rsidRDefault="001978EE" w:rsidP="001978EE">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1978EE" w:rsidRDefault="001978EE" w:rsidP="001978E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1978EE" w:rsidRDefault="001978EE" w:rsidP="001978EE">
            <w:pPr>
              <w:spacing w:after="0"/>
              <w:rPr>
                <w:rFonts w:ascii="Calibri" w:eastAsia="Calibri" w:hAnsi="Calibri" w:cs="Calibri"/>
                <w:szCs w:val="22"/>
              </w:rPr>
            </w:pPr>
          </w:p>
        </w:tc>
      </w:tr>
      <w:tr w:rsidR="00201DA6"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51223B47" w:rsidR="00201DA6" w:rsidRPr="00EB2814" w:rsidRDefault="00201DA6" w:rsidP="00201DA6">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566739D3" w:rsidR="00201DA6" w:rsidRPr="00EB2814" w:rsidRDefault="00201DA6" w:rsidP="00201DA6">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EAD38C1" w:rsidR="00201DA6" w:rsidRPr="00EB2814" w:rsidRDefault="00201DA6" w:rsidP="00201DA6">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201DA6" w:rsidRDefault="00201DA6" w:rsidP="00201DA6">
            <w:pPr>
              <w:spacing w:after="0"/>
              <w:rPr>
                <w:rFonts w:ascii="Calibri" w:eastAsia="Calibri" w:hAnsi="Calibri" w:cs="Calibri"/>
                <w:szCs w:val="22"/>
              </w:rPr>
            </w:pPr>
          </w:p>
        </w:tc>
      </w:tr>
      <w:tr w:rsidR="00201DA6"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6516345E" w:rsidR="00201DA6" w:rsidRPr="00EB2814" w:rsidRDefault="00201DA6" w:rsidP="00201DA6">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6EDE66AF" w:rsidR="00201DA6" w:rsidRPr="00EB2814" w:rsidRDefault="00201DA6" w:rsidP="00201DA6">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2948F4A7" w:rsidR="00201DA6" w:rsidRPr="00EB2814" w:rsidRDefault="00201DA6" w:rsidP="00201DA6">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201DA6" w:rsidRDefault="00201DA6" w:rsidP="00201DA6">
            <w:pPr>
              <w:spacing w:after="0"/>
              <w:rPr>
                <w:rFonts w:ascii="Calibri" w:eastAsia="Calibri" w:hAnsi="Calibri" w:cs="Calibri"/>
                <w:szCs w:val="22"/>
              </w:rPr>
            </w:pPr>
          </w:p>
        </w:tc>
      </w:tr>
      <w:tr w:rsidR="00201DA6"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5E7FF5F8" w:rsidR="00201DA6" w:rsidRPr="00EB2814" w:rsidRDefault="00201DA6" w:rsidP="00201DA6">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068CB171" w:rsidR="00201DA6" w:rsidRPr="00EB2814" w:rsidRDefault="00201DA6" w:rsidP="00201DA6">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1FE3F076" w:rsidR="00201DA6" w:rsidRPr="00EB2814" w:rsidRDefault="00201DA6" w:rsidP="00201DA6">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201DA6" w:rsidRDefault="00201DA6" w:rsidP="00201DA6">
            <w:pPr>
              <w:spacing w:after="0"/>
              <w:rPr>
                <w:rFonts w:ascii="Calibri" w:eastAsia="Calibri" w:hAnsi="Calibri" w:cs="Calibri"/>
                <w:szCs w:val="22"/>
              </w:rPr>
            </w:pPr>
          </w:p>
        </w:tc>
      </w:tr>
      <w:tr w:rsidR="00AA7D0C"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2662C2D6" w:rsidR="00AA7D0C" w:rsidRPr="00EB2814" w:rsidRDefault="00AA7D0C" w:rsidP="00AA7D0C">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040DF453" w:rsidR="00AA7D0C" w:rsidRPr="00EB2814" w:rsidRDefault="00AA7D0C" w:rsidP="00AA7D0C">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4764E0B9" w:rsidR="00AA7D0C" w:rsidRPr="00EB2814" w:rsidRDefault="00AA7D0C" w:rsidP="00AA7D0C">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AA7D0C" w:rsidRDefault="00AA7D0C" w:rsidP="00AA7D0C">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06DC5" w14:textId="77777777" w:rsidR="00EE4F61" w:rsidRDefault="00EE4F61">
      <w:pPr>
        <w:spacing w:before="0" w:after="0"/>
      </w:pPr>
      <w:r>
        <w:separator/>
      </w:r>
    </w:p>
  </w:endnote>
  <w:endnote w:type="continuationSeparator" w:id="0">
    <w:p w14:paraId="252A8EEB" w14:textId="77777777" w:rsidR="00EE4F61" w:rsidRDefault="00EE4F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685A6" w14:textId="77777777" w:rsidR="00EE4F61" w:rsidRDefault="00EE4F61">
      <w:pPr>
        <w:spacing w:before="0" w:after="0"/>
      </w:pPr>
      <w:r>
        <w:separator/>
      </w:r>
    </w:p>
  </w:footnote>
  <w:footnote w:type="continuationSeparator" w:id="0">
    <w:p w14:paraId="05C14254" w14:textId="77777777" w:rsidR="00EE4F61" w:rsidRDefault="00EE4F6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525DA"/>
    <w:rsid w:val="000A5445"/>
    <w:rsid w:val="000D3896"/>
    <w:rsid w:val="001204BF"/>
    <w:rsid w:val="00164119"/>
    <w:rsid w:val="00183135"/>
    <w:rsid w:val="001978EE"/>
    <w:rsid w:val="00201DA6"/>
    <w:rsid w:val="002146BD"/>
    <w:rsid w:val="002347E8"/>
    <w:rsid w:val="00243A26"/>
    <w:rsid w:val="00325CEC"/>
    <w:rsid w:val="00354600"/>
    <w:rsid w:val="00384375"/>
    <w:rsid w:val="00410EA8"/>
    <w:rsid w:val="00514DAF"/>
    <w:rsid w:val="00544A18"/>
    <w:rsid w:val="00584EE2"/>
    <w:rsid w:val="005C7E13"/>
    <w:rsid w:val="00671E1F"/>
    <w:rsid w:val="00713A63"/>
    <w:rsid w:val="00716493"/>
    <w:rsid w:val="00727DA8"/>
    <w:rsid w:val="0077586D"/>
    <w:rsid w:val="007811F8"/>
    <w:rsid w:val="007C4CDD"/>
    <w:rsid w:val="007E1B27"/>
    <w:rsid w:val="00801A71"/>
    <w:rsid w:val="00821622"/>
    <w:rsid w:val="00876EA9"/>
    <w:rsid w:val="009130ED"/>
    <w:rsid w:val="0092279A"/>
    <w:rsid w:val="00924D87"/>
    <w:rsid w:val="009A4334"/>
    <w:rsid w:val="009E30CB"/>
    <w:rsid w:val="00A653F6"/>
    <w:rsid w:val="00A94573"/>
    <w:rsid w:val="00AA7D0C"/>
    <w:rsid w:val="00AC6FEF"/>
    <w:rsid w:val="00AD329D"/>
    <w:rsid w:val="00B22AC6"/>
    <w:rsid w:val="00B5162F"/>
    <w:rsid w:val="00BC559F"/>
    <w:rsid w:val="00BC61F6"/>
    <w:rsid w:val="00BE6081"/>
    <w:rsid w:val="00C555BC"/>
    <w:rsid w:val="00C80BE7"/>
    <w:rsid w:val="00D527FD"/>
    <w:rsid w:val="00D90734"/>
    <w:rsid w:val="00DB731A"/>
    <w:rsid w:val="00E16C98"/>
    <w:rsid w:val="00E7006B"/>
    <w:rsid w:val="00EB2814"/>
    <w:rsid w:val="00ED0355"/>
    <w:rsid w:val="00EE47D2"/>
    <w:rsid w:val="00EE4F61"/>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2026-10-15T16:44:00Z</dcterms:created>
  <dcterms:modified xsi:type="dcterms:W3CDTF">2026-10-16T13:22:00Z</dcterms:modified>
</cp:coreProperties>
</file>