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1C8176DC" w:rsidR="00B031A7" w:rsidRDefault="00102B2C">
      <w:pPr>
        <w:shd w:val="clear" w:color="auto" w:fill="FFFFFF"/>
        <w:spacing w:after="0" w:line="240" w:lineRule="auto"/>
        <w:ind w:left="360"/>
        <w:rPr>
          <w:rFonts w:ascii="Arial" w:hAnsi="Arial" w:cs="Arial"/>
          <w:color w:val="000000"/>
          <w:sz w:val="11"/>
          <w:szCs w:val="11"/>
          <w:shd w:val="clear" w:color="auto" w:fill="FFFFFF"/>
          <w:lang w:val="fr-FR" w:eastAsia="en-IN"/>
        </w:rPr>
      </w:pPr>
      <w:r w:rsidRPr="00102B2C">
        <w:rPr>
          <w:rFonts w:ascii="Arial" w:eastAsia="Times New Roman" w:hAnsi="Arial" w:cs="Arial"/>
          <w:color w:val="000000"/>
          <w:sz w:val="24"/>
          <w:szCs w:val="24"/>
          <w:lang w:val="en-IN" w:eastAsia="en-IN"/>
        </w:rPr>
        <w:t>GA DOL Computer Operator 2 (813914)</w:t>
      </w: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7E790325" w:rsidR="00B031A7" w:rsidRDefault="00102B2C">
      <w:pPr>
        <w:shd w:val="clear" w:color="auto" w:fill="FFFFFF"/>
        <w:spacing w:after="0" w:line="240" w:lineRule="auto"/>
        <w:rPr>
          <w:rFonts w:ascii="Arial" w:hAnsi="Arial" w:cs="Arial"/>
          <w:color w:val="000000"/>
          <w:sz w:val="11"/>
          <w:szCs w:val="11"/>
          <w:shd w:val="clear" w:color="auto" w:fill="FFFFFF"/>
          <w:lang w:val="fr-FR" w:eastAsia="en-IN"/>
        </w:rPr>
      </w:pPr>
      <w:r w:rsidRPr="00102B2C">
        <w:rPr>
          <w:rFonts w:ascii="Arial" w:eastAsia="Times New Roman" w:hAnsi="Arial" w:cs="Arial"/>
          <w:color w:val="000000"/>
          <w:sz w:val="24"/>
          <w:szCs w:val="24"/>
          <w:lang w:val="en-IN" w:eastAsia="en-IN"/>
        </w:rPr>
        <w:t>GA DOL Computer Operator 2 (813914)</w:t>
      </w: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02B2C"/>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AD27C3"/>
    <w:rsid w:val="00B031A7"/>
    <w:rsid w:val="00B10789"/>
    <w:rsid w:val="00BB6472"/>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942</Characters>
  <Application>Microsoft Office Word</Application>
  <DocSecurity>0</DocSecurity>
  <Lines>7</Lines>
  <Paragraphs>2</Paragraphs>
  <ScaleCrop>false</ScaleCrop>
  <Company>Microsoft</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2026-10-13T17:50:00Z</dcterms:created>
  <dcterms:modified xsi:type="dcterms:W3CDTF">2026-10-13T17:50:00Z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