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2603F" w14:textId="77777777" w:rsidR="00CD3D6C" w:rsidRDefault="007B7F21">
      <w:pPr>
        <w:keepNext/>
        <w:spacing w:before="240" w:after="60"/>
        <w:rPr>
          <w:rFonts w:eastAsia="Verdana" w:cs="Verdana"/>
          <w:b/>
          <w:caps/>
          <w:sz w:val="28"/>
        </w:rPr>
      </w:pPr>
      <w:r>
        <w:rPr>
          <w:rFonts w:eastAsia="Verdana" w:cs="Verdana"/>
          <w:b/>
          <w:caps/>
          <w:sz w:val="28"/>
        </w:rPr>
        <w:t>CAI Contact</w:t>
      </w:r>
    </w:p>
    <w:p w14:paraId="6B8344F3" w14:textId="77777777" w:rsidR="00CD3D6C" w:rsidRDefault="007B7F21">
      <w:pPr>
        <w:keepNext/>
        <w:spacing w:before="240" w:after="60"/>
        <w:rPr>
          <w:rFonts w:eastAsia="Verdana" w:cs="Verdana"/>
          <w:i/>
          <w:caps/>
          <w:sz w:val="28"/>
        </w:rPr>
      </w:pPr>
      <w:r>
        <w:rPr>
          <w:rFonts w:eastAsia="Verdana" w:cs="Verdana"/>
          <w:i/>
          <w:caps/>
          <w:sz w:val="28"/>
        </w:rPr>
        <w:t>Nicole Walker</w:t>
      </w:r>
    </w:p>
    <w:p w14:paraId="25F905FB" w14:textId="77777777" w:rsidR="00CD3D6C" w:rsidRDefault="007B7F21">
      <w:pPr>
        <w:keepNext/>
        <w:spacing w:before="240" w:after="60"/>
        <w:rPr>
          <w:rFonts w:eastAsia="Verdana" w:cs="Verdana"/>
          <w:i/>
          <w:caps/>
          <w:sz w:val="28"/>
        </w:rPr>
      </w:pPr>
      <w:r>
        <w:rPr>
          <w:rFonts w:eastAsia="Verdana" w:cs="Verdana"/>
          <w:i/>
          <w:caps/>
          <w:sz w:val="28"/>
        </w:rPr>
        <w:t xml:space="preserve">PHONE: </w:t>
      </w:r>
    </w:p>
    <w:p w14:paraId="5D6730A5" w14:textId="77777777" w:rsidR="00CD3D6C" w:rsidRDefault="007B7F21">
      <w:pPr>
        <w:keepNext/>
        <w:spacing w:before="240" w:after="60"/>
        <w:rPr>
          <w:rFonts w:eastAsia="Verdana" w:cs="Verdana"/>
          <w:i/>
          <w:caps/>
          <w:sz w:val="24"/>
        </w:rPr>
      </w:pPr>
      <w:r>
        <w:rPr>
          <w:rFonts w:eastAsia="Verdana" w:cs="Verdana"/>
          <w:i/>
          <w:caps/>
          <w:sz w:val="28"/>
        </w:rPr>
        <w:t xml:space="preserve">EMAIL: </w:t>
      </w:r>
    </w:p>
    <w:p w14:paraId="5AC20833" w14:textId="17F189CB" w:rsidR="00CD3D6C" w:rsidRDefault="007B7F21">
      <w:pPr>
        <w:keepNext/>
        <w:spacing w:before="240" w:after="60"/>
        <w:rPr>
          <w:rFonts w:eastAsia="Verdana" w:cs="Verdana"/>
          <w:b/>
          <w:caps/>
          <w:sz w:val="24"/>
        </w:rPr>
      </w:pPr>
      <w:r>
        <w:rPr>
          <w:rFonts w:ascii="Helvetica" w:hAnsi="Helvetica"/>
          <w:color w:val="1F1F1F"/>
          <w:sz w:val="33"/>
          <w:szCs w:val="33"/>
          <w:shd w:val="clear" w:color="auto" w:fill="FFFFFF"/>
        </w:rPr>
        <w:t>&lt;</w:t>
      </w:r>
      <w:r w:rsidR="00CE60E3">
        <w:rPr>
          <w:rFonts w:ascii="Helvetica" w:hAnsi="Helvetica"/>
          <w:b/>
          <w:color w:val="1F1F1F"/>
          <w:sz w:val="33"/>
          <w:szCs w:val="33"/>
          <w:shd w:val="clear" w:color="auto" w:fill="FFFFFF"/>
        </w:rPr>
        <w:t>Candidate Name</w:t>
      </w:r>
      <w:r w:rsidR="00DE7384" w:rsidRPr="00DE7384">
        <w:rPr>
          <w:rFonts w:ascii="Helvetica" w:hAnsi="Helvetica"/>
          <w:b/>
          <w:color w:val="1F1F1F"/>
          <w:sz w:val="33"/>
          <w:szCs w:val="33"/>
          <w:shd w:val="clear" w:color="auto" w:fill="FFFFFF"/>
        </w:rPr>
        <w:t xml:space="preserve"> </w:t>
      </w:r>
      <w:r>
        <w:rPr>
          <w:rFonts w:ascii="Helvetica" w:hAnsi="Helvetica"/>
          <w:color w:val="1F1F1F"/>
          <w:sz w:val="33"/>
          <w:szCs w:val="33"/>
          <w:shd w:val="clear" w:color="auto" w:fill="FFFFFF"/>
        </w:rPr>
        <w:t>&gt;</w:t>
      </w:r>
    </w:p>
    <w:p w14:paraId="60C179B2" w14:textId="77777777" w:rsidR="00CD3D6C" w:rsidRDefault="007B7F21">
      <w:pPr>
        <w:keepNext/>
        <w:spacing w:before="240" w:after="60"/>
        <w:rPr>
          <w:rFonts w:eastAsia="Verdana" w:cs="Verdana"/>
          <w:b/>
          <w:caps/>
          <w:sz w:val="24"/>
        </w:rPr>
      </w:pPr>
      <w:r>
        <w:rPr>
          <w:rFonts w:eastAsia="Verdana" w:cs="Verdana"/>
          <w:b/>
          <w:caps/>
          <w:sz w:val="24"/>
        </w:rPr>
        <w:t>Skills</w:t>
      </w:r>
    </w:p>
    <w:p w14:paraId="79669473" w14:textId="77777777" w:rsidR="00CD3D6C" w:rsidRDefault="007B7F21">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CD3D6C" w14:paraId="53646CBD"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6F5A0A78" w14:textId="77777777" w:rsidR="00CD3D6C" w:rsidRDefault="007B7F21">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6C507FD3" w14:textId="77777777" w:rsidR="00CD3D6C" w:rsidRDefault="007B7F21">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6744A096" w14:textId="77777777" w:rsidR="00CD3D6C" w:rsidRDefault="007B7F21">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4ED179BA" w14:textId="77777777" w:rsidR="00CD3D6C" w:rsidRDefault="007B7F21">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5537A93D" w14:textId="77777777" w:rsidR="00CD3D6C" w:rsidRDefault="007B7F21">
            <w:pPr>
              <w:spacing w:after="0"/>
              <w:rPr>
                <w:szCs w:val="22"/>
              </w:rPr>
            </w:pPr>
            <w:r>
              <w:rPr>
                <w:rFonts w:ascii="Arial" w:eastAsia="Arial" w:hAnsi="Arial" w:cs="Arial"/>
                <w:color w:val="000000"/>
                <w:sz w:val="24"/>
              </w:rPr>
              <w:t>Last Used</w:t>
            </w:r>
          </w:p>
        </w:tc>
      </w:tr>
      <w:tr w:rsidR="00CE60E3" w14:paraId="06B74A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4683297" w14:textId="7154B930" w:rsidR="00CE60E3" w:rsidRDefault="00CE60E3" w:rsidP="00CE60E3">
            <w:pPr>
              <w:textAlignment w:val="center"/>
              <w:rPr>
                <w:sz w:val="16"/>
                <w:szCs w:val="16"/>
              </w:rPr>
            </w:pPr>
            <w:r>
              <w:rPr>
                <w:rFonts w:ascii="Arial" w:hAnsi="Arial" w:cs="Arial"/>
                <w:color w:val="000000"/>
                <w:sz w:val="16"/>
                <w:szCs w:val="16"/>
              </w:rPr>
              <w:t>Prior Advanced Planning Document Development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69AD3D" w14:textId="7C661B27"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27C398" w14:textId="71964864" w:rsidR="00CE60E3" w:rsidRDefault="00CE60E3" w:rsidP="00CE60E3">
            <w:pPr>
              <w:jc w:val="right"/>
              <w:textAlignment w:val="center"/>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9876E2B"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B9A3A32" w14:textId="77777777" w:rsidR="00CE60E3" w:rsidRDefault="00CE60E3" w:rsidP="00CE60E3">
            <w:pPr>
              <w:spacing w:after="0"/>
              <w:rPr>
                <w:rFonts w:ascii="Calibri" w:eastAsia="Calibri" w:hAnsi="Calibri" w:cs="Calibri"/>
                <w:szCs w:val="22"/>
              </w:rPr>
            </w:pPr>
          </w:p>
        </w:tc>
      </w:tr>
      <w:tr w:rsidR="00CE60E3" w14:paraId="67DA708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0A1F121" w14:textId="71B876BE" w:rsidR="00CE60E3" w:rsidRDefault="00CE60E3" w:rsidP="00CE60E3">
            <w:pPr>
              <w:textAlignment w:val="center"/>
              <w:rPr>
                <w:sz w:val="16"/>
                <w:szCs w:val="16"/>
              </w:rPr>
            </w:pPr>
            <w:r>
              <w:rPr>
                <w:rFonts w:ascii="Arial" w:hAnsi="Arial" w:cs="Arial"/>
                <w:color w:val="000000"/>
                <w:sz w:val="16"/>
                <w:szCs w:val="16"/>
              </w:rPr>
              <w:t>Expert working knowledge in Medicaid Eligibility, NC FAST and/or HHS.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AC4F3D" w14:textId="225751AE"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689F3E" w14:textId="1A83247E"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8B1DD53"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A847DCA" w14:textId="77777777" w:rsidR="00CE60E3" w:rsidRDefault="00CE60E3" w:rsidP="00CE60E3">
            <w:pPr>
              <w:spacing w:after="0"/>
              <w:rPr>
                <w:rFonts w:ascii="Calibri" w:eastAsia="Calibri" w:hAnsi="Calibri" w:cs="Calibri"/>
                <w:szCs w:val="22"/>
              </w:rPr>
            </w:pPr>
          </w:p>
        </w:tc>
      </w:tr>
      <w:tr w:rsidR="00CE60E3" w14:paraId="22DB54E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21C6D3F" w14:textId="283AFFC1" w:rsidR="00CE60E3" w:rsidRDefault="00CE60E3" w:rsidP="00CE60E3">
            <w:pPr>
              <w:textAlignment w:val="center"/>
              <w:rPr>
                <w:sz w:val="16"/>
                <w:szCs w:val="16"/>
              </w:rPr>
            </w:pPr>
            <w:r>
              <w:rPr>
                <w:rFonts w:ascii="Arial" w:hAnsi="Arial" w:cs="Arial"/>
                <w:color w:val="000000"/>
                <w:sz w:val="16"/>
                <w:szCs w:val="16"/>
              </w:rPr>
              <w:t>Expert experience executing against multiple priorities/projects.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797E12D" w14:textId="101D623E"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8A66CA3" w14:textId="2B60D2BA"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3A29BA2"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039576A" w14:textId="77777777" w:rsidR="00CE60E3" w:rsidRDefault="00CE60E3" w:rsidP="00CE60E3">
            <w:pPr>
              <w:spacing w:after="0"/>
              <w:rPr>
                <w:rFonts w:ascii="Calibri" w:eastAsia="Calibri" w:hAnsi="Calibri" w:cs="Calibri"/>
                <w:szCs w:val="22"/>
              </w:rPr>
            </w:pPr>
          </w:p>
        </w:tc>
      </w:tr>
      <w:tr w:rsidR="00CE60E3" w14:paraId="39C71AD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353E745" w14:textId="39984568" w:rsidR="00CE60E3" w:rsidRPr="00FC4DA7" w:rsidRDefault="00CE60E3" w:rsidP="00CE60E3">
            <w:pPr>
              <w:textAlignment w:val="center"/>
              <w:rPr>
                <w:sz w:val="16"/>
                <w:szCs w:val="16"/>
                <w:lang w:val="en-IN"/>
              </w:rPr>
            </w:pPr>
            <w:r>
              <w:rPr>
                <w:rFonts w:ascii="Arial" w:hAnsi="Arial" w:cs="Arial"/>
                <w:color w:val="000000"/>
                <w:sz w:val="16"/>
                <w:szCs w:val="16"/>
              </w:rPr>
              <w:t>Proficient use of project collaboration and tracking tools (Microsoft Project Suite, MS Teams, Zoom,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4DC305C" w14:textId="4BC8618E"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E3821A6" w14:textId="55015CCA"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A6FAA2E"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8E08E7C" w14:textId="77777777" w:rsidR="00CE60E3" w:rsidRDefault="00CE60E3" w:rsidP="00CE60E3">
            <w:pPr>
              <w:spacing w:after="0"/>
              <w:rPr>
                <w:rFonts w:ascii="Calibri" w:eastAsia="Calibri" w:hAnsi="Calibri" w:cs="Calibri"/>
                <w:szCs w:val="22"/>
              </w:rPr>
            </w:pPr>
          </w:p>
        </w:tc>
      </w:tr>
      <w:tr w:rsidR="00CE60E3" w14:paraId="3F30498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5D843F" w14:textId="42A4A366" w:rsidR="00CE60E3" w:rsidRDefault="00CE60E3" w:rsidP="00CE60E3">
            <w:pPr>
              <w:textAlignment w:val="center"/>
              <w:rPr>
                <w:sz w:val="16"/>
                <w:szCs w:val="16"/>
              </w:rPr>
            </w:pPr>
            <w:r>
              <w:rPr>
                <w:rFonts w:ascii="Arial" w:hAnsi="Arial" w:cs="Arial"/>
                <w:color w:val="000000"/>
                <w:sz w:val="16"/>
                <w:szCs w:val="16"/>
              </w:rPr>
              <w:t>Ability to interpret State and Federal Medicaid policies to ensure compliance with CMS regulations.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A72C11" w14:textId="1C090F25"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527771" w14:textId="0C118094"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ABD2036"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489A29D" w14:textId="77777777" w:rsidR="00CE60E3" w:rsidRDefault="00CE60E3" w:rsidP="00CE60E3">
            <w:pPr>
              <w:spacing w:after="0"/>
              <w:rPr>
                <w:rFonts w:ascii="Calibri" w:eastAsia="Calibri" w:hAnsi="Calibri" w:cs="Calibri"/>
                <w:szCs w:val="22"/>
              </w:rPr>
            </w:pPr>
          </w:p>
        </w:tc>
      </w:tr>
      <w:tr w:rsidR="00CE60E3" w14:paraId="59A1E68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82DBB3" w14:textId="0A4B4EDA" w:rsidR="00CE60E3" w:rsidRDefault="00CE60E3" w:rsidP="00CE60E3">
            <w:pPr>
              <w:textAlignment w:val="center"/>
              <w:rPr>
                <w:sz w:val="16"/>
                <w:szCs w:val="16"/>
              </w:rPr>
            </w:pPr>
            <w:r>
              <w:rPr>
                <w:rFonts w:ascii="Arial" w:hAnsi="Arial" w:cs="Arial"/>
                <w:color w:val="000000"/>
                <w:sz w:val="16"/>
                <w:szCs w:val="16"/>
              </w:rPr>
              <w:t>Expert level communication skills, both verbal and written.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333952" w14:textId="1890A209"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2AC9B8" w14:textId="75DE6BEA"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D8963E4"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ACA300B" w14:textId="77777777" w:rsidR="00CE60E3" w:rsidRDefault="00CE60E3" w:rsidP="00CE60E3">
            <w:pPr>
              <w:spacing w:after="0"/>
              <w:rPr>
                <w:rFonts w:ascii="Calibri" w:eastAsia="Calibri" w:hAnsi="Calibri" w:cs="Calibri"/>
                <w:szCs w:val="22"/>
              </w:rPr>
            </w:pPr>
          </w:p>
        </w:tc>
      </w:tr>
      <w:tr w:rsidR="00CE60E3" w14:paraId="03A240F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3164674" w14:textId="343C1328" w:rsidR="00CE60E3" w:rsidRDefault="00CE60E3" w:rsidP="00CE60E3">
            <w:pPr>
              <w:textAlignment w:val="center"/>
              <w:rPr>
                <w:sz w:val="16"/>
                <w:szCs w:val="16"/>
              </w:rPr>
            </w:pPr>
            <w:r>
              <w:rPr>
                <w:rFonts w:ascii="Arial" w:hAnsi="Arial" w:cs="Arial"/>
                <w:color w:val="000000"/>
                <w:sz w:val="16"/>
                <w:szCs w:val="16"/>
              </w:rPr>
              <w:t>Demonstrated project management, training and facilitating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8998F74" w14:textId="474C7026"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2141A3" w14:textId="2BFB71D2"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4DFE4A8"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C53BDBA" w14:textId="77777777" w:rsidR="00CE60E3" w:rsidRDefault="00CE60E3" w:rsidP="00CE60E3">
            <w:pPr>
              <w:spacing w:after="0"/>
              <w:rPr>
                <w:rFonts w:ascii="Calibri" w:eastAsia="Calibri" w:hAnsi="Calibri" w:cs="Calibri"/>
                <w:szCs w:val="22"/>
              </w:rPr>
            </w:pPr>
          </w:p>
        </w:tc>
      </w:tr>
      <w:tr w:rsidR="00CE60E3" w14:paraId="01C195F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2A42180" w14:textId="065E9B9D" w:rsidR="00CE60E3" w:rsidRDefault="00CE60E3" w:rsidP="00CE60E3">
            <w:pPr>
              <w:textAlignment w:val="center"/>
              <w:rPr>
                <w:sz w:val="16"/>
                <w:szCs w:val="16"/>
              </w:rPr>
            </w:pPr>
            <w:r>
              <w:rPr>
                <w:rFonts w:ascii="Arial" w:hAnsi="Arial" w:cs="Arial"/>
                <w:color w:val="000000"/>
                <w:sz w:val="16"/>
                <w:szCs w:val="16"/>
              </w:rPr>
              <w:t>Demonstrated stakeholder engagement and collaboration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DA5DB14" w14:textId="57DB1E65"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D27539" w14:textId="40CFAB74"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AE7C5ED"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8A0F41B" w14:textId="77777777" w:rsidR="00CE60E3" w:rsidRDefault="00CE60E3" w:rsidP="00CE60E3">
            <w:pPr>
              <w:spacing w:after="0"/>
              <w:rPr>
                <w:rFonts w:ascii="Calibri" w:eastAsia="Calibri" w:hAnsi="Calibri" w:cs="Calibri"/>
                <w:szCs w:val="22"/>
              </w:rPr>
            </w:pPr>
          </w:p>
        </w:tc>
      </w:tr>
      <w:tr w:rsidR="00CE60E3" w14:paraId="1A0DBDB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1F6A919" w14:textId="79F15D39" w:rsidR="00CE60E3" w:rsidRDefault="00CE60E3" w:rsidP="00CE60E3">
            <w:pPr>
              <w:textAlignment w:val="center"/>
              <w:rPr>
                <w:sz w:val="16"/>
                <w:szCs w:val="16"/>
              </w:rPr>
            </w:pPr>
            <w:r>
              <w:rPr>
                <w:rFonts w:ascii="Arial" w:hAnsi="Arial" w:cs="Arial"/>
                <w:color w:val="000000"/>
                <w:sz w:val="16"/>
                <w:szCs w:val="16"/>
              </w:rPr>
              <w:t>Ability to create and deliver PowerPoint presentations, and standard operating procedures (SOPs).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EC1FE71" w14:textId="3B925CFA"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34B3780" w14:textId="7905B3AA" w:rsidR="00CE60E3" w:rsidRDefault="00CE60E3" w:rsidP="00CE60E3">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9D0C7B"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F4A293" w14:textId="77777777" w:rsidR="00CE60E3" w:rsidRDefault="00CE60E3" w:rsidP="00CE60E3">
            <w:pPr>
              <w:spacing w:after="0"/>
              <w:rPr>
                <w:rFonts w:ascii="Calibri" w:eastAsia="Calibri" w:hAnsi="Calibri" w:cs="Calibri"/>
                <w:szCs w:val="22"/>
              </w:rPr>
            </w:pPr>
          </w:p>
        </w:tc>
      </w:tr>
      <w:tr w:rsidR="00CE60E3" w14:paraId="6C2F766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C33E6EE" w14:textId="6ACA8095" w:rsidR="00CE60E3" w:rsidRDefault="00CE60E3" w:rsidP="00CE60E3">
            <w:pPr>
              <w:textAlignment w:val="center"/>
              <w:rPr>
                <w:sz w:val="16"/>
                <w:szCs w:val="16"/>
              </w:rPr>
            </w:pPr>
            <w:r>
              <w:rPr>
                <w:rFonts w:ascii="Arial" w:hAnsi="Arial" w:cs="Arial"/>
                <w:color w:val="000000"/>
                <w:sz w:val="16"/>
                <w:szCs w:val="16"/>
              </w:rPr>
              <w:t>Prior RFP, RFI, grant or contract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2EFCF3" w14:textId="75B3CFD5" w:rsidR="00CE60E3" w:rsidRDefault="00CE60E3" w:rsidP="00CE60E3">
            <w:pPr>
              <w:textAlignment w:val="center"/>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BAAAA81" w14:textId="0E391A63" w:rsidR="00CE60E3" w:rsidRDefault="00CE60E3" w:rsidP="00CE60E3">
            <w:pPr>
              <w:jc w:val="right"/>
              <w:textAlignment w:val="center"/>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D5BE17F"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8E67550" w14:textId="77777777" w:rsidR="00CE60E3" w:rsidRDefault="00CE60E3" w:rsidP="00CE60E3">
            <w:pPr>
              <w:spacing w:after="0"/>
              <w:rPr>
                <w:rFonts w:ascii="Calibri" w:eastAsia="Calibri" w:hAnsi="Calibri" w:cs="Calibri"/>
                <w:szCs w:val="22"/>
              </w:rPr>
            </w:pPr>
          </w:p>
        </w:tc>
      </w:tr>
      <w:tr w:rsidR="00CE60E3" w14:paraId="2ACBF43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73DDF5F4" w14:textId="3FB6131E" w:rsidR="00CE60E3" w:rsidRDefault="00CE60E3" w:rsidP="00CE60E3">
            <w:pPr>
              <w:textAlignment w:val="center"/>
              <w:rPr>
                <w:sz w:val="16"/>
                <w:szCs w:val="16"/>
              </w:rPr>
            </w:pPr>
            <w:r>
              <w:rPr>
                <w:rFonts w:ascii="Arial" w:hAnsi="Arial" w:cs="Arial"/>
                <w:color w:val="000000"/>
                <w:sz w:val="16"/>
                <w:szCs w:val="16"/>
              </w:rPr>
              <w:t>Knowledge of state, local and county government regulations as they pertain to the grant proposal, contracts, and eligibility policy.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3175D2" w14:textId="470846DB" w:rsidR="00CE60E3" w:rsidRDefault="00CE60E3" w:rsidP="00CE60E3">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81CD95" w14:textId="23931B0C" w:rsidR="00CE60E3" w:rsidRDefault="00CE60E3" w:rsidP="00CE60E3">
            <w:pPr>
              <w:jc w:val="right"/>
              <w:textAlignment w:val="center"/>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FB8B43C" w14:textId="77777777" w:rsidR="00CE60E3" w:rsidRDefault="00CE60E3" w:rsidP="00CE60E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BE712E0" w14:textId="77777777" w:rsidR="00CE60E3" w:rsidRDefault="00CE60E3" w:rsidP="00CE60E3">
            <w:pPr>
              <w:spacing w:after="0"/>
              <w:rPr>
                <w:rFonts w:ascii="Calibri" w:eastAsia="Calibri" w:hAnsi="Calibri" w:cs="Calibri"/>
                <w:szCs w:val="22"/>
              </w:rPr>
            </w:pPr>
          </w:p>
        </w:tc>
      </w:tr>
      <w:tr w:rsidR="009B2C6C" w14:paraId="78C6527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65B255" w14:textId="0D91CAE5"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74F7A" w14:textId="68408095"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930EB0B" w14:textId="77777777"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4B5B1E1"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975D703" w14:textId="77777777" w:rsidR="009B2C6C" w:rsidRDefault="009B2C6C" w:rsidP="009B2C6C">
            <w:pPr>
              <w:spacing w:after="0"/>
              <w:rPr>
                <w:rFonts w:ascii="Calibri" w:eastAsia="Calibri" w:hAnsi="Calibri" w:cs="Calibri"/>
                <w:szCs w:val="22"/>
              </w:rPr>
            </w:pPr>
          </w:p>
        </w:tc>
      </w:tr>
      <w:tr w:rsidR="009B2C6C" w14:paraId="52C674D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512D614" w14:textId="66684FB6"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AB9E39" w14:textId="74D9E663"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E1CC32" w14:textId="2D2162D9"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9636BAF"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6270A63" w14:textId="77777777" w:rsidR="009B2C6C" w:rsidRDefault="009B2C6C" w:rsidP="009B2C6C">
            <w:pPr>
              <w:spacing w:after="0"/>
              <w:rPr>
                <w:rFonts w:ascii="Calibri" w:eastAsia="Calibri" w:hAnsi="Calibri" w:cs="Calibri"/>
                <w:szCs w:val="22"/>
              </w:rPr>
            </w:pPr>
          </w:p>
        </w:tc>
      </w:tr>
      <w:tr w:rsidR="009B2C6C" w14:paraId="5603F08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7E610F" w14:textId="49C2C53A"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55E5251" w14:textId="4AC6DAC0"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E88CD68" w14:textId="77777777"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13D02C6"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A0204C" w14:textId="77777777" w:rsidR="009B2C6C" w:rsidRDefault="009B2C6C" w:rsidP="009B2C6C">
            <w:pPr>
              <w:spacing w:after="0"/>
              <w:rPr>
                <w:rFonts w:ascii="Calibri" w:eastAsia="Calibri" w:hAnsi="Calibri" w:cs="Calibri"/>
                <w:szCs w:val="22"/>
              </w:rPr>
            </w:pPr>
          </w:p>
        </w:tc>
      </w:tr>
      <w:tr w:rsidR="009B2C6C" w14:paraId="17F0A61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7030559E" w14:textId="2DFE9A18"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9518D08" w14:textId="53CE5779"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9C1E7C" w14:textId="501514DE"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84A45D3"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4659422" w14:textId="77777777" w:rsidR="009B2C6C" w:rsidRDefault="009B2C6C" w:rsidP="009B2C6C">
            <w:pPr>
              <w:spacing w:after="0"/>
              <w:rPr>
                <w:rFonts w:ascii="Calibri" w:eastAsia="Calibri" w:hAnsi="Calibri" w:cs="Calibri"/>
                <w:szCs w:val="22"/>
              </w:rPr>
            </w:pPr>
          </w:p>
        </w:tc>
      </w:tr>
      <w:tr w:rsidR="009B2C6C" w14:paraId="509A4753"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EAC77DC" w14:textId="5A5BC23C"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7F0DA9" w14:textId="1B6A5C18"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A3BE4F6" w14:textId="078B5803"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CB7FAB" w14:textId="0543727A"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7ED95D7" w14:textId="271C5707" w:rsidR="009B2C6C" w:rsidRDefault="009B2C6C" w:rsidP="009B2C6C">
            <w:pPr>
              <w:spacing w:after="0"/>
              <w:rPr>
                <w:rFonts w:ascii="Calibri" w:eastAsia="Calibri" w:hAnsi="Calibri" w:cs="Calibri"/>
                <w:szCs w:val="22"/>
              </w:rPr>
            </w:pPr>
          </w:p>
        </w:tc>
      </w:tr>
      <w:tr w:rsidR="009B2C6C" w14:paraId="6A0CCBE3"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9AF1C69" w14:textId="2506DFC0"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E1B924" w14:textId="1EFE837C"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788817B" w14:textId="0D375682"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ADC18A3" w14:textId="5AFCB259"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8A9ED99" w14:textId="7BB7F346" w:rsidR="009B2C6C" w:rsidRDefault="009B2C6C" w:rsidP="009B2C6C">
            <w:pPr>
              <w:spacing w:after="0"/>
              <w:rPr>
                <w:rFonts w:ascii="Calibri" w:eastAsia="Calibri" w:hAnsi="Calibri" w:cs="Calibri"/>
                <w:szCs w:val="22"/>
              </w:rPr>
            </w:pPr>
          </w:p>
        </w:tc>
      </w:tr>
      <w:tr w:rsidR="009B2C6C" w14:paraId="6955E85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7F6C458" w14:textId="7B4739D3"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0D727A2" w14:textId="290D38C2"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9182626" w14:textId="13C288F7"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E7C77C4" w14:textId="070A092F"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80B6CB2" w14:textId="630D0F1F" w:rsidR="009B2C6C" w:rsidRDefault="009B2C6C" w:rsidP="009B2C6C">
            <w:pPr>
              <w:spacing w:after="0"/>
              <w:rPr>
                <w:rFonts w:ascii="Calibri" w:eastAsia="Calibri" w:hAnsi="Calibri" w:cs="Calibri"/>
                <w:szCs w:val="22"/>
              </w:rPr>
            </w:pPr>
          </w:p>
        </w:tc>
      </w:tr>
      <w:tr w:rsidR="00CD3D6C" w14:paraId="482FE4D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BF3F3A" w14:textId="77777777" w:rsidR="00CD3D6C" w:rsidRDefault="00CD3D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E963F3" w14:textId="77777777" w:rsidR="00CD3D6C" w:rsidRDefault="00CD3D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2AC0684" w14:textId="77777777" w:rsidR="00CD3D6C" w:rsidRDefault="00CD3D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C82DA5B" w14:textId="77777777" w:rsidR="00CD3D6C" w:rsidRDefault="00CD3D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2FFBE2F" w14:textId="77777777" w:rsidR="00CD3D6C" w:rsidRDefault="00CD3D6C">
            <w:pPr>
              <w:spacing w:after="0"/>
              <w:rPr>
                <w:rFonts w:ascii="Calibri" w:eastAsia="Calibri" w:hAnsi="Calibri" w:cs="Calibri"/>
                <w:szCs w:val="22"/>
              </w:rPr>
            </w:pPr>
          </w:p>
        </w:tc>
      </w:tr>
    </w:tbl>
    <w:p w14:paraId="706B0F27" w14:textId="77777777" w:rsidR="00CD3D6C" w:rsidRDefault="00CD3D6C">
      <w:pPr>
        <w:rPr>
          <w:rFonts w:eastAsia="Verdana" w:cs="Verdana"/>
          <w:sz w:val="24"/>
          <w:szCs w:val="22"/>
        </w:rPr>
      </w:pPr>
    </w:p>
    <w:p w14:paraId="56313F75" w14:textId="77777777" w:rsidR="00CD3D6C" w:rsidRDefault="007B7F21">
      <w:pPr>
        <w:rPr>
          <w:rFonts w:eastAsia="Verdana" w:cs="Verdana"/>
          <w:sz w:val="24"/>
        </w:rPr>
      </w:pPr>
      <w:r>
        <w:rPr>
          <w:rFonts w:eastAsia="Verdana" w:cs="Verdana"/>
          <w:sz w:val="24"/>
        </w:rPr>
        <w:t>Employment History</w:t>
      </w:r>
    </w:p>
    <w:p w14:paraId="3A5C41BF" w14:textId="77777777" w:rsidR="00CD3D6C" w:rsidRDefault="00CD3D6C">
      <w:pPr>
        <w:rPr>
          <w:rFonts w:eastAsia="Verdana" w:cs="Verdana"/>
          <w:sz w:val="24"/>
        </w:rPr>
      </w:pPr>
    </w:p>
    <w:p w14:paraId="005318DA" w14:textId="77777777" w:rsidR="00CD3D6C" w:rsidRDefault="00CD3D6C">
      <w:pPr>
        <w:rPr>
          <w:rFonts w:eastAsia="Verdana" w:cs="Verdana"/>
        </w:rPr>
      </w:pPr>
    </w:p>
    <w:p w14:paraId="0EED1C38" w14:textId="77777777" w:rsidR="00CD3D6C" w:rsidRDefault="00CD3D6C"/>
    <w:sectPr w:rsidR="00CD3D6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DC56" w14:textId="77777777" w:rsidR="00B64C36" w:rsidRDefault="00B64C36">
      <w:pPr>
        <w:spacing w:before="0" w:after="0"/>
      </w:pPr>
      <w:r>
        <w:separator/>
      </w:r>
    </w:p>
  </w:endnote>
  <w:endnote w:type="continuationSeparator" w:id="0">
    <w:p w14:paraId="35390940" w14:textId="77777777" w:rsidR="00B64C36" w:rsidRDefault="00B64C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163F" w14:textId="77777777" w:rsidR="00B64C36" w:rsidRDefault="00B64C36">
      <w:pPr>
        <w:spacing w:before="0" w:after="0"/>
      </w:pPr>
      <w:r>
        <w:separator/>
      </w:r>
    </w:p>
  </w:footnote>
  <w:footnote w:type="continuationSeparator" w:id="0">
    <w:p w14:paraId="3FBA338E" w14:textId="77777777" w:rsidR="00B64C36" w:rsidRDefault="00B64C3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CF0E" w14:textId="77777777" w:rsidR="00CD3D6C" w:rsidRDefault="007B7F21">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463AC73D" wp14:editId="57FA3F1C">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97ABC"/>
    <w:rsid w:val="000D3896"/>
    <w:rsid w:val="00164119"/>
    <w:rsid w:val="00183135"/>
    <w:rsid w:val="0019709D"/>
    <w:rsid w:val="001E7D96"/>
    <w:rsid w:val="001F1207"/>
    <w:rsid w:val="001F202D"/>
    <w:rsid w:val="00203C2C"/>
    <w:rsid w:val="00206DF9"/>
    <w:rsid w:val="002146BD"/>
    <w:rsid w:val="00325CEC"/>
    <w:rsid w:val="0036290A"/>
    <w:rsid w:val="003C715D"/>
    <w:rsid w:val="00420EF8"/>
    <w:rsid w:val="00562325"/>
    <w:rsid w:val="005F20DB"/>
    <w:rsid w:val="00671E1F"/>
    <w:rsid w:val="006C40B8"/>
    <w:rsid w:val="00713A63"/>
    <w:rsid w:val="0075290A"/>
    <w:rsid w:val="0077586D"/>
    <w:rsid w:val="00777D20"/>
    <w:rsid w:val="007B7F21"/>
    <w:rsid w:val="008464DA"/>
    <w:rsid w:val="00847AD9"/>
    <w:rsid w:val="008F0123"/>
    <w:rsid w:val="009130ED"/>
    <w:rsid w:val="00943B7B"/>
    <w:rsid w:val="009B2C6C"/>
    <w:rsid w:val="009D63B2"/>
    <w:rsid w:val="009F2D4E"/>
    <w:rsid w:val="00A602E5"/>
    <w:rsid w:val="00A653F6"/>
    <w:rsid w:val="00A775DE"/>
    <w:rsid w:val="00B22AC6"/>
    <w:rsid w:val="00B42A4F"/>
    <w:rsid w:val="00B64C36"/>
    <w:rsid w:val="00B839C5"/>
    <w:rsid w:val="00BE4768"/>
    <w:rsid w:val="00BE6081"/>
    <w:rsid w:val="00C17564"/>
    <w:rsid w:val="00C30CBA"/>
    <w:rsid w:val="00C73538"/>
    <w:rsid w:val="00C80BE7"/>
    <w:rsid w:val="00CC0ECB"/>
    <w:rsid w:val="00CD3D6C"/>
    <w:rsid w:val="00CE60E3"/>
    <w:rsid w:val="00D114C0"/>
    <w:rsid w:val="00D140D8"/>
    <w:rsid w:val="00D42ADD"/>
    <w:rsid w:val="00D65BB4"/>
    <w:rsid w:val="00D90734"/>
    <w:rsid w:val="00DB731A"/>
    <w:rsid w:val="00DE7384"/>
    <w:rsid w:val="00EB2814"/>
    <w:rsid w:val="00ED0355"/>
    <w:rsid w:val="00EE47D2"/>
    <w:rsid w:val="00F40280"/>
    <w:rsid w:val="00F77207"/>
    <w:rsid w:val="00FC4DA7"/>
    <w:rsid w:val="190E5107"/>
    <w:rsid w:val="412C4438"/>
    <w:rsid w:val="591C1359"/>
    <w:rsid w:val="5B1B042A"/>
    <w:rsid w:val="6B9E0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444E"/>
  <w15:docId w15:val="{E5CC9173-167F-425B-A91C-5BB7C925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2024-10-16T20:17:00Z</dcterms:created>
  <dcterms:modified xsi:type="dcterms:W3CDTF">2026-08-05T15:32:00Z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6D2352D3677B4862B0561F73AE924A3F_13</vt:lpwstr>
  </property>
</Properties>
</file>