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2603F" w14:textId="77777777" w:rsidR="00CD3D6C" w:rsidRDefault="007B7F21">
      <w:pPr>
        <w:keepNext/>
        <w:spacing w:before="240" w:after="60"/>
        <w:rPr>
          <w:rFonts w:eastAsia="Verdana" w:cs="Verdana"/>
          <w:b/>
          <w:caps/>
          <w:sz w:val="28"/>
        </w:rPr>
      </w:pPr>
      <w:r>
        <w:rPr>
          <w:rFonts w:eastAsia="Verdana" w:cs="Verdana"/>
          <w:b/>
          <w:caps/>
          <w:sz w:val="28"/>
        </w:rPr>
        <w:t>CAI Contact</w:t>
      </w:r>
    </w:p>
    <w:p w14:paraId="6B8344F3" w14:textId="77777777" w:rsidR="00CD3D6C" w:rsidRDefault="007B7F21">
      <w:pPr>
        <w:keepNext/>
        <w:spacing w:before="240" w:after="60"/>
        <w:rPr>
          <w:rFonts w:eastAsia="Verdana" w:cs="Verdana"/>
          <w:i/>
          <w:caps/>
          <w:sz w:val="28"/>
        </w:rPr>
      </w:pPr>
      <w:r>
        <w:rPr>
          <w:rFonts w:eastAsia="Verdana" w:cs="Verdana"/>
          <w:i/>
          <w:caps/>
          <w:sz w:val="28"/>
        </w:rPr>
        <w:t>Nicole Walker</w:t>
      </w:r>
    </w:p>
    <w:p w14:paraId="25F905FB" w14:textId="77777777" w:rsidR="00CD3D6C" w:rsidRDefault="007B7F21">
      <w:pPr>
        <w:keepNext/>
        <w:spacing w:before="240" w:after="60"/>
        <w:rPr>
          <w:rFonts w:eastAsia="Verdana" w:cs="Verdana"/>
          <w:i/>
          <w:caps/>
          <w:sz w:val="28"/>
        </w:rPr>
      </w:pPr>
      <w:r>
        <w:rPr>
          <w:rFonts w:eastAsia="Verdana" w:cs="Verdana"/>
          <w:i/>
          <w:caps/>
          <w:sz w:val="28"/>
        </w:rPr>
        <w:t xml:space="preserve">PHONE: </w:t>
      </w:r>
    </w:p>
    <w:p w14:paraId="5D6730A5" w14:textId="77777777" w:rsidR="00CD3D6C" w:rsidRDefault="007B7F21">
      <w:pPr>
        <w:keepNext/>
        <w:spacing w:before="240" w:after="60"/>
        <w:rPr>
          <w:rFonts w:eastAsia="Verdana" w:cs="Verdana"/>
          <w:i/>
          <w:caps/>
          <w:sz w:val="24"/>
        </w:rPr>
      </w:pPr>
      <w:r>
        <w:rPr>
          <w:rFonts w:eastAsia="Verdana" w:cs="Verdana"/>
          <w:i/>
          <w:caps/>
          <w:sz w:val="28"/>
        </w:rPr>
        <w:t xml:space="preserve">EMAIL: </w:t>
      </w:r>
    </w:p>
    <w:p w14:paraId="5AC20833" w14:textId="17F189CB" w:rsidR="00CD3D6C" w:rsidRDefault="007B7F21">
      <w:pPr>
        <w:keepNext/>
        <w:spacing w:before="240" w:after="60"/>
        <w:rPr>
          <w:rFonts w:eastAsia="Verdana" w:cs="Verdana"/>
          <w:b/>
          <w:caps/>
          <w:sz w:val="24"/>
        </w:rPr>
      </w:pPr>
      <w:r>
        <w:rPr>
          <w:rFonts w:ascii="Helvetica" w:hAnsi="Helvetica"/>
          <w:color w:val="1F1F1F"/>
          <w:sz w:val="33"/>
          <w:szCs w:val="33"/>
          <w:shd w:val="clear" w:color="auto" w:fill="FFFFFF"/>
        </w:rPr>
        <w:t>&lt;</w:t>
      </w:r>
      <w:r w:rsidR="00CE60E3">
        <w:rPr>
          <w:rFonts w:ascii="Helvetica" w:hAnsi="Helvetica"/>
          <w:b/>
          <w:color w:val="1F1F1F"/>
          <w:sz w:val="33"/>
          <w:szCs w:val="33"/>
          <w:shd w:val="clear" w:color="auto" w:fill="FFFFFF"/>
        </w:rPr>
        <w:t>Candidate Name</w:t>
      </w:r>
      <w:r w:rsidR="00DE7384" w:rsidRPr="00DE7384">
        <w:rPr>
          <w:rFonts w:ascii="Helvetica" w:hAnsi="Helvetica"/>
          <w:b/>
          <w:color w:val="1F1F1F"/>
          <w:sz w:val="33"/>
          <w:szCs w:val="33"/>
          <w:shd w:val="clear" w:color="auto" w:fill="FFFFFF"/>
        </w:rPr>
        <w:t xml:space="preserve"> </w:t>
      </w:r>
      <w:r>
        <w:rPr>
          <w:rFonts w:ascii="Helvetica" w:hAnsi="Helvetica"/>
          <w:color w:val="1F1F1F"/>
          <w:sz w:val="33"/>
          <w:szCs w:val="33"/>
          <w:shd w:val="clear" w:color="auto" w:fill="FFFFFF"/>
        </w:rPr>
        <w:t>&gt;</w:t>
      </w:r>
    </w:p>
    <w:p w14:paraId="60C179B2" w14:textId="77777777" w:rsidR="00CD3D6C" w:rsidRDefault="007B7F21">
      <w:pPr>
        <w:keepNext/>
        <w:spacing w:before="240" w:after="60"/>
        <w:rPr>
          <w:rFonts w:eastAsia="Verdana" w:cs="Verdana"/>
          <w:b/>
          <w:caps/>
          <w:sz w:val="24"/>
        </w:rPr>
      </w:pPr>
      <w:r>
        <w:rPr>
          <w:rFonts w:eastAsia="Verdana" w:cs="Verdana"/>
          <w:b/>
          <w:caps/>
          <w:sz w:val="24"/>
        </w:rPr>
        <w:t>Skills</w:t>
      </w:r>
    </w:p>
    <w:p w14:paraId="79669473" w14:textId="77777777" w:rsidR="00CD3D6C" w:rsidRDefault="007B7F21">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CD3D6C" w14:paraId="53646CBD"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6F5A0A78" w14:textId="77777777" w:rsidR="00CD3D6C" w:rsidRDefault="007B7F21">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6C507FD3" w14:textId="77777777" w:rsidR="00CD3D6C" w:rsidRDefault="007B7F21">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6744A096" w14:textId="77777777" w:rsidR="00CD3D6C" w:rsidRDefault="007B7F21">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4ED179BA" w14:textId="77777777" w:rsidR="00CD3D6C" w:rsidRDefault="007B7F21">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5537A93D" w14:textId="77777777" w:rsidR="00CD3D6C" w:rsidRDefault="007B7F21">
            <w:pPr>
              <w:spacing w:after="0"/>
              <w:rPr>
                <w:szCs w:val="22"/>
              </w:rPr>
            </w:pPr>
            <w:r>
              <w:rPr>
                <w:rFonts w:ascii="Arial" w:eastAsia="Arial" w:hAnsi="Arial" w:cs="Arial"/>
                <w:color w:val="000000"/>
                <w:sz w:val="24"/>
              </w:rPr>
              <w:t>Last Used</w:t>
            </w:r>
          </w:p>
        </w:tc>
      </w:tr>
      <w:tr w:rsidR="00692EB2" w14:paraId="06B74A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4683297" w14:textId="63482207" w:rsidR="00692EB2" w:rsidRDefault="00692EB2" w:rsidP="00692EB2">
            <w:pPr>
              <w:textAlignment w:val="center"/>
              <w:rPr>
                <w:sz w:val="16"/>
                <w:szCs w:val="16"/>
              </w:rPr>
            </w:pPr>
            <w:r>
              <w:rPr>
                <w:rFonts w:ascii="Arial" w:hAnsi="Arial" w:cs="Arial"/>
                <w:color w:val="000000"/>
                <w:sz w:val="16"/>
                <w:szCs w:val="16"/>
              </w:rPr>
              <w:t>Strong Knowledge of the Software Development Life Cycle (SDLC), including Agile Methodologies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69AD3D" w14:textId="1724A66F" w:rsidR="00692EB2" w:rsidRDefault="00692EB2" w:rsidP="00692EB2">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27C398" w14:textId="646999C5" w:rsidR="00692EB2" w:rsidRDefault="00692EB2" w:rsidP="00692EB2">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9876E2B"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B9A3A32" w14:textId="77777777" w:rsidR="00692EB2" w:rsidRDefault="00692EB2" w:rsidP="00692EB2">
            <w:pPr>
              <w:spacing w:after="0"/>
              <w:rPr>
                <w:rFonts w:ascii="Calibri" w:eastAsia="Calibri" w:hAnsi="Calibri" w:cs="Calibri"/>
                <w:szCs w:val="22"/>
              </w:rPr>
            </w:pPr>
          </w:p>
        </w:tc>
      </w:tr>
      <w:tr w:rsidR="00692EB2" w14:paraId="67DA708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0A1F121" w14:textId="3C755208" w:rsidR="00692EB2" w:rsidRDefault="00692EB2" w:rsidP="00692EB2">
            <w:pPr>
              <w:textAlignment w:val="center"/>
              <w:rPr>
                <w:sz w:val="16"/>
                <w:szCs w:val="16"/>
              </w:rPr>
            </w:pPr>
            <w:r>
              <w:rPr>
                <w:rFonts w:ascii="Arial" w:hAnsi="Arial" w:cs="Arial"/>
                <w:color w:val="000000"/>
                <w:sz w:val="16"/>
                <w:szCs w:val="16"/>
              </w:rPr>
              <w:t>Knowledge of federal and state regulations related to Medicaid and other human services programs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AC4F3D" w14:textId="4A625BA9" w:rsidR="00692EB2" w:rsidRDefault="00692EB2" w:rsidP="00692EB2">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689F3E" w14:textId="0B52A3C0" w:rsidR="00692EB2" w:rsidRDefault="00692EB2" w:rsidP="00692EB2">
            <w:pPr>
              <w:jc w:val="right"/>
              <w:textAlignment w:val="center"/>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8B1DD53"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A847DCA" w14:textId="77777777" w:rsidR="00692EB2" w:rsidRDefault="00692EB2" w:rsidP="00692EB2">
            <w:pPr>
              <w:spacing w:after="0"/>
              <w:rPr>
                <w:rFonts w:ascii="Calibri" w:eastAsia="Calibri" w:hAnsi="Calibri" w:cs="Calibri"/>
                <w:szCs w:val="22"/>
              </w:rPr>
            </w:pPr>
          </w:p>
        </w:tc>
      </w:tr>
      <w:tr w:rsidR="00692EB2" w14:paraId="22DB54E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21C6D3F" w14:textId="238C3BCC" w:rsidR="00692EB2" w:rsidRDefault="00692EB2" w:rsidP="00692EB2">
            <w:pPr>
              <w:textAlignment w:val="center"/>
              <w:rPr>
                <w:sz w:val="16"/>
                <w:szCs w:val="16"/>
              </w:rPr>
            </w:pPr>
            <w:r>
              <w:rPr>
                <w:rFonts w:ascii="Arial" w:hAnsi="Arial" w:cs="Arial"/>
                <w:color w:val="000000"/>
                <w:sz w:val="16"/>
                <w:szCs w:val="16"/>
              </w:rPr>
              <w:t>Ability to analyze complex business processes and recommend technology solutions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797E12D" w14:textId="5EAE0E8A" w:rsidR="00692EB2" w:rsidRDefault="00692EB2" w:rsidP="00692EB2">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8A66CA3" w14:textId="39BF6740" w:rsidR="00692EB2" w:rsidRDefault="00692EB2" w:rsidP="00692EB2">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3A29BA2"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039576A" w14:textId="77777777" w:rsidR="00692EB2" w:rsidRDefault="00692EB2" w:rsidP="00692EB2">
            <w:pPr>
              <w:spacing w:after="0"/>
              <w:rPr>
                <w:rFonts w:ascii="Calibri" w:eastAsia="Calibri" w:hAnsi="Calibri" w:cs="Calibri"/>
                <w:szCs w:val="22"/>
              </w:rPr>
            </w:pPr>
          </w:p>
        </w:tc>
      </w:tr>
      <w:tr w:rsidR="00692EB2" w14:paraId="39C71AD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353E745" w14:textId="44F73F8C" w:rsidR="00692EB2" w:rsidRPr="00FC4DA7" w:rsidRDefault="00692EB2" w:rsidP="00692EB2">
            <w:pPr>
              <w:textAlignment w:val="center"/>
              <w:rPr>
                <w:sz w:val="16"/>
                <w:szCs w:val="16"/>
                <w:lang w:val="en-IN"/>
              </w:rPr>
            </w:pPr>
            <w:r>
              <w:rPr>
                <w:rFonts w:ascii="Arial" w:hAnsi="Arial" w:cs="Arial"/>
                <w:color w:val="000000"/>
                <w:sz w:val="16"/>
                <w:szCs w:val="16"/>
              </w:rPr>
              <w:t>Experience analyzing and creating user stories, process flows, use cases, mapping, and business requirements documentation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4DC305C" w14:textId="2BE0A776" w:rsidR="00692EB2" w:rsidRDefault="00692EB2" w:rsidP="00692EB2">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E3821A6" w14:textId="61DBDDEE" w:rsidR="00692EB2" w:rsidRDefault="00692EB2" w:rsidP="00692EB2">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A6FAA2E"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8E08E7C" w14:textId="77777777" w:rsidR="00692EB2" w:rsidRDefault="00692EB2" w:rsidP="00692EB2">
            <w:pPr>
              <w:spacing w:after="0"/>
              <w:rPr>
                <w:rFonts w:ascii="Calibri" w:eastAsia="Calibri" w:hAnsi="Calibri" w:cs="Calibri"/>
                <w:szCs w:val="22"/>
              </w:rPr>
            </w:pPr>
          </w:p>
        </w:tc>
      </w:tr>
      <w:tr w:rsidR="00692EB2" w14:paraId="3F30498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5D843F" w14:textId="3AE8CB55" w:rsidR="00692EB2" w:rsidRDefault="00692EB2" w:rsidP="00692EB2">
            <w:pPr>
              <w:textAlignment w:val="center"/>
              <w:rPr>
                <w:sz w:val="16"/>
                <w:szCs w:val="16"/>
              </w:rPr>
            </w:pPr>
            <w:r>
              <w:rPr>
                <w:rFonts w:ascii="Arial" w:hAnsi="Arial" w:cs="Arial"/>
                <w:color w:val="000000"/>
                <w:sz w:val="16"/>
                <w:szCs w:val="16"/>
              </w:rPr>
              <w:t>Experience with requirements traceability, testing support, and user acceptance testing (UAT)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A72C11" w14:textId="54D3F4B4" w:rsidR="00692EB2" w:rsidRDefault="00692EB2" w:rsidP="00692EB2">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527771" w14:textId="0390628F" w:rsidR="00692EB2" w:rsidRDefault="00692EB2" w:rsidP="00692EB2">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ABD2036"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489A29D" w14:textId="77777777" w:rsidR="00692EB2" w:rsidRDefault="00692EB2" w:rsidP="00692EB2">
            <w:pPr>
              <w:spacing w:after="0"/>
              <w:rPr>
                <w:rFonts w:ascii="Calibri" w:eastAsia="Calibri" w:hAnsi="Calibri" w:cs="Calibri"/>
                <w:szCs w:val="22"/>
              </w:rPr>
            </w:pPr>
          </w:p>
        </w:tc>
      </w:tr>
      <w:tr w:rsidR="00692EB2" w14:paraId="59A1E68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82DBB3" w14:textId="08656A30" w:rsidR="00692EB2" w:rsidRDefault="00692EB2" w:rsidP="00692EB2">
            <w:pPr>
              <w:textAlignment w:val="center"/>
              <w:rPr>
                <w:sz w:val="16"/>
                <w:szCs w:val="16"/>
              </w:rPr>
            </w:pPr>
            <w:r>
              <w:rPr>
                <w:rFonts w:ascii="Arial" w:hAnsi="Arial" w:cs="Arial"/>
                <w:color w:val="000000"/>
                <w:sz w:val="16"/>
                <w:szCs w:val="16"/>
              </w:rPr>
              <w:t>Experience facilitating requirements gathering and Joint Application Design (JAD) sessions with Stakeholders, business and technical teams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9333952" w14:textId="7531CD80" w:rsidR="00692EB2" w:rsidRDefault="00692EB2" w:rsidP="00692EB2">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2AC9B8" w14:textId="76CC4565" w:rsidR="00692EB2" w:rsidRDefault="00692EB2" w:rsidP="00692EB2">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D8963E4"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ACA300B" w14:textId="77777777" w:rsidR="00692EB2" w:rsidRDefault="00692EB2" w:rsidP="00692EB2">
            <w:pPr>
              <w:spacing w:after="0"/>
              <w:rPr>
                <w:rFonts w:ascii="Calibri" w:eastAsia="Calibri" w:hAnsi="Calibri" w:cs="Calibri"/>
                <w:szCs w:val="22"/>
              </w:rPr>
            </w:pPr>
          </w:p>
        </w:tc>
      </w:tr>
      <w:tr w:rsidR="00692EB2" w14:paraId="03A240F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3164674" w14:textId="30E39415" w:rsidR="00692EB2" w:rsidRDefault="00692EB2" w:rsidP="00692EB2">
            <w:pPr>
              <w:textAlignment w:val="center"/>
              <w:rPr>
                <w:sz w:val="16"/>
                <w:szCs w:val="16"/>
              </w:rPr>
            </w:pPr>
            <w:r>
              <w:rPr>
                <w:rFonts w:ascii="Arial" w:hAnsi="Arial" w:cs="Arial"/>
                <w:color w:val="000000"/>
                <w:sz w:val="16"/>
                <w:szCs w:val="16"/>
              </w:rPr>
              <w:t>Proficiency with business analysis and project management tools (</w:t>
            </w:r>
            <w:proofErr w:type="spellStart"/>
            <w:r>
              <w:rPr>
                <w:rFonts w:ascii="Arial" w:hAnsi="Arial" w:cs="Arial"/>
                <w:color w:val="000000"/>
                <w:sz w:val="16"/>
                <w:szCs w:val="16"/>
              </w:rPr>
              <w:t>e.g</w:t>
            </w:r>
            <w:proofErr w:type="spellEnd"/>
            <w:r>
              <w:rPr>
                <w:rFonts w:ascii="Arial" w:hAnsi="Arial" w:cs="Arial"/>
                <w:color w:val="000000"/>
                <w:sz w:val="16"/>
                <w:szCs w:val="16"/>
              </w:rPr>
              <w:t>: JIRA, Confluence, Visio, Microsoft Office Suite)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8998F74" w14:textId="1FB6670E" w:rsidR="00692EB2" w:rsidRDefault="00692EB2" w:rsidP="00692EB2">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2141A3" w14:textId="10228667" w:rsidR="00692EB2" w:rsidRDefault="00692EB2" w:rsidP="00692EB2">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4DFE4A8"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C53BDBA" w14:textId="77777777" w:rsidR="00692EB2" w:rsidRDefault="00692EB2" w:rsidP="00692EB2">
            <w:pPr>
              <w:spacing w:after="0"/>
              <w:rPr>
                <w:rFonts w:ascii="Calibri" w:eastAsia="Calibri" w:hAnsi="Calibri" w:cs="Calibri"/>
                <w:szCs w:val="22"/>
              </w:rPr>
            </w:pPr>
          </w:p>
        </w:tc>
      </w:tr>
      <w:tr w:rsidR="00692EB2" w14:paraId="01C195F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2A42180" w14:textId="455CBD44" w:rsidR="00692EB2" w:rsidRDefault="00692EB2" w:rsidP="00692EB2">
            <w:pPr>
              <w:textAlignment w:val="center"/>
              <w:rPr>
                <w:sz w:val="16"/>
                <w:szCs w:val="16"/>
              </w:rPr>
            </w:pPr>
            <w:r>
              <w:rPr>
                <w:rFonts w:ascii="Arial" w:hAnsi="Arial" w:cs="Arial"/>
                <w:color w:val="000000"/>
                <w:sz w:val="16"/>
                <w:szCs w:val="16"/>
              </w:rPr>
              <w:t>Ability to work independently and manage medium complexity work efforts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DA5DB14" w14:textId="4E9D89EF" w:rsidR="00692EB2" w:rsidRDefault="00692EB2" w:rsidP="00692EB2">
            <w:pPr>
              <w:textAlignment w:val="center"/>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D27539" w14:textId="75A32A62" w:rsidR="00692EB2" w:rsidRDefault="00692EB2" w:rsidP="00692EB2">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AE7C5ED"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8A0F41B" w14:textId="77777777" w:rsidR="00692EB2" w:rsidRDefault="00692EB2" w:rsidP="00692EB2">
            <w:pPr>
              <w:spacing w:after="0"/>
              <w:rPr>
                <w:rFonts w:ascii="Calibri" w:eastAsia="Calibri" w:hAnsi="Calibri" w:cs="Calibri"/>
                <w:szCs w:val="22"/>
              </w:rPr>
            </w:pPr>
          </w:p>
        </w:tc>
      </w:tr>
      <w:tr w:rsidR="00692EB2" w14:paraId="1A0DBDB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1F6A919" w14:textId="3583C95A" w:rsidR="00692EB2" w:rsidRDefault="00692EB2" w:rsidP="00692EB2">
            <w:pPr>
              <w:textAlignment w:val="center"/>
              <w:rPr>
                <w:sz w:val="16"/>
                <w:szCs w:val="16"/>
              </w:rPr>
            </w:pPr>
            <w:r>
              <w:rPr>
                <w:rFonts w:ascii="Arial" w:hAnsi="Arial" w:cs="Arial"/>
                <w:color w:val="000000"/>
                <w:sz w:val="16"/>
                <w:szCs w:val="16"/>
              </w:rPr>
              <w:t>Experience with NC FAST (</w:t>
            </w:r>
            <w:proofErr w:type="spellStart"/>
            <w:r>
              <w:rPr>
                <w:rFonts w:ascii="Arial" w:hAnsi="Arial" w:cs="Arial"/>
                <w:color w:val="000000"/>
                <w:sz w:val="16"/>
                <w:szCs w:val="16"/>
              </w:rPr>
              <w:t>Cúram</w:t>
            </w:r>
            <w:proofErr w:type="spellEnd"/>
            <w:r>
              <w:rPr>
                <w:rFonts w:ascii="Arial" w:hAnsi="Arial" w:cs="Arial"/>
                <w:color w:val="000000"/>
                <w:sz w:val="16"/>
                <w:szCs w:val="16"/>
              </w:rPr>
              <w:t xml:space="preserve"> Software Suite) or similar integrated eligibility systems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EC1FE71" w14:textId="1FE7AFE3" w:rsidR="00692EB2" w:rsidRDefault="00692EB2" w:rsidP="00692EB2">
            <w:pPr>
              <w:textAlignment w:val="center"/>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34B3780" w14:textId="18C17F6F" w:rsidR="00692EB2" w:rsidRDefault="00692EB2" w:rsidP="00692EB2">
            <w:pPr>
              <w:jc w:val="right"/>
              <w:textAlignment w:val="center"/>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9D0C7B"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F4A293" w14:textId="77777777" w:rsidR="00692EB2" w:rsidRDefault="00692EB2" w:rsidP="00692EB2">
            <w:pPr>
              <w:spacing w:after="0"/>
              <w:rPr>
                <w:rFonts w:ascii="Calibri" w:eastAsia="Calibri" w:hAnsi="Calibri" w:cs="Calibri"/>
                <w:szCs w:val="22"/>
              </w:rPr>
            </w:pPr>
          </w:p>
        </w:tc>
      </w:tr>
      <w:tr w:rsidR="00692EB2" w14:paraId="6C2F766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C33E6EE" w14:textId="5EC1985F" w:rsidR="00692EB2" w:rsidRDefault="00692EB2" w:rsidP="00692EB2">
            <w:pPr>
              <w:textAlignment w:val="center"/>
              <w:rPr>
                <w:sz w:val="16"/>
                <w:szCs w:val="16"/>
              </w:rPr>
            </w:pPr>
            <w:r>
              <w:rPr>
                <w:rFonts w:ascii="Arial" w:hAnsi="Arial" w:cs="Arial"/>
                <w:color w:val="000000"/>
                <w:sz w:val="16"/>
                <w:szCs w:val="16"/>
              </w:rPr>
              <w:t>Experience with UI/UX design principles, and user-centric design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2EFCF3" w14:textId="3619F119" w:rsidR="00692EB2" w:rsidRDefault="00692EB2" w:rsidP="00692EB2">
            <w:pPr>
              <w:textAlignment w:val="center"/>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BAAAA81" w14:textId="56F8C192" w:rsidR="00692EB2" w:rsidRDefault="00692EB2" w:rsidP="00692EB2">
            <w:pPr>
              <w:jc w:val="right"/>
              <w:textAlignment w:val="center"/>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D5BE17F"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8E67550" w14:textId="77777777" w:rsidR="00692EB2" w:rsidRDefault="00692EB2" w:rsidP="00692EB2">
            <w:pPr>
              <w:spacing w:after="0"/>
              <w:rPr>
                <w:rFonts w:ascii="Calibri" w:eastAsia="Calibri" w:hAnsi="Calibri" w:cs="Calibri"/>
                <w:szCs w:val="22"/>
              </w:rPr>
            </w:pPr>
          </w:p>
        </w:tc>
      </w:tr>
      <w:tr w:rsidR="00692EB2" w14:paraId="2ACBF43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73DDF5F4" w14:textId="0CF28763" w:rsidR="00692EB2" w:rsidRDefault="00692EB2" w:rsidP="00692EB2">
            <w:pPr>
              <w:textAlignment w:val="center"/>
              <w:rPr>
                <w:sz w:val="16"/>
                <w:szCs w:val="16"/>
              </w:rPr>
            </w:pPr>
            <w:r>
              <w:rPr>
                <w:rFonts w:ascii="Arial" w:hAnsi="Arial" w:cs="Arial"/>
                <w:color w:val="000000"/>
                <w:sz w:val="16"/>
                <w:szCs w:val="16"/>
              </w:rPr>
              <w:t>SQL Experience for querying and validating data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3175D2" w14:textId="7E2F0654" w:rsidR="00692EB2" w:rsidRDefault="00692EB2" w:rsidP="00692EB2">
            <w:pPr>
              <w:textAlignment w:val="center"/>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81CD95" w14:textId="02990976" w:rsidR="00692EB2" w:rsidRDefault="00692EB2" w:rsidP="00692EB2">
            <w:pPr>
              <w:jc w:val="right"/>
              <w:textAlignment w:val="center"/>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FB8B43C"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BE712E0" w14:textId="77777777" w:rsidR="00692EB2" w:rsidRDefault="00692EB2" w:rsidP="00692EB2">
            <w:pPr>
              <w:spacing w:after="0"/>
              <w:rPr>
                <w:rFonts w:ascii="Calibri" w:eastAsia="Calibri" w:hAnsi="Calibri" w:cs="Calibri"/>
                <w:szCs w:val="22"/>
              </w:rPr>
            </w:pPr>
          </w:p>
        </w:tc>
      </w:tr>
      <w:tr w:rsidR="00692EB2" w14:paraId="78C6527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D65B255" w14:textId="440CA9BE" w:rsidR="00692EB2" w:rsidRDefault="00692EB2" w:rsidP="00692EB2">
            <w:pPr>
              <w:textAlignment w:val="center"/>
              <w:rPr>
                <w:sz w:val="16"/>
                <w:szCs w:val="16"/>
              </w:rPr>
            </w:pPr>
            <w:r>
              <w:rPr>
                <w:rFonts w:ascii="Arial" w:hAnsi="Arial" w:cs="Arial"/>
                <w:color w:val="000000"/>
                <w:sz w:val="16"/>
                <w:szCs w:val="16"/>
              </w:rPr>
              <w:t>Experience with Large Language Models (LLMs), including generative Artificial Intelligence (AI) use cases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74F7A" w14:textId="34D8A881" w:rsidR="00692EB2" w:rsidRDefault="00692EB2" w:rsidP="00692EB2">
            <w:pPr>
              <w:textAlignment w:val="center"/>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930EB0B" w14:textId="76C53C78" w:rsidR="00692EB2" w:rsidRDefault="00692EB2" w:rsidP="00692EB2">
            <w:pPr>
              <w:jc w:val="right"/>
              <w:textAlignment w:val="center"/>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4B5B1E1" w14:textId="77777777" w:rsidR="00692EB2" w:rsidRDefault="00692EB2" w:rsidP="00692EB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975D703" w14:textId="77777777" w:rsidR="00692EB2" w:rsidRDefault="00692EB2" w:rsidP="00692EB2">
            <w:pPr>
              <w:spacing w:after="0"/>
              <w:rPr>
                <w:rFonts w:ascii="Calibri" w:eastAsia="Calibri" w:hAnsi="Calibri" w:cs="Calibri"/>
                <w:szCs w:val="22"/>
              </w:rPr>
            </w:pPr>
          </w:p>
        </w:tc>
      </w:tr>
      <w:tr w:rsidR="009B2C6C" w14:paraId="52C674D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512D614" w14:textId="66684FB6"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AB9E39" w14:textId="74D9E663"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E1CC32" w14:textId="2D2162D9"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9636BAF" w14:textId="77777777"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6270A63" w14:textId="77777777" w:rsidR="009B2C6C" w:rsidRDefault="009B2C6C" w:rsidP="009B2C6C">
            <w:pPr>
              <w:spacing w:after="0"/>
              <w:rPr>
                <w:rFonts w:ascii="Calibri" w:eastAsia="Calibri" w:hAnsi="Calibri" w:cs="Calibri"/>
                <w:szCs w:val="22"/>
              </w:rPr>
            </w:pPr>
          </w:p>
        </w:tc>
      </w:tr>
      <w:tr w:rsidR="009B2C6C" w14:paraId="5603F08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7E610F" w14:textId="49C2C53A"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55E5251" w14:textId="4AC6DAC0"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E88CD68" w14:textId="77777777"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13D02C6" w14:textId="77777777"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A0204C" w14:textId="77777777" w:rsidR="009B2C6C" w:rsidRDefault="009B2C6C" w:rsidP="009B2C6C">
            <w:pPr>
              <w:spacing w:after="0"/>
              <w:rPr>
                <w:rFonts w:ascii="Calibri" w:eastAsia="Calibri" w:hAnsi="Calibri" w:cs="Calibri"/>
                <w:szCs w:val="22"/>
              </w:rPr>
            </w:pPr>
          </w:p>
        </w:tc>
      </w:tr>
      <w:tr w:rsidR="009B2C6C" w14:paraId="17F0A61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7030559E" w14:textId="2DFE9A18"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9518D08" w14:textId="53CE5779"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9C1E7C" w14:textId="501514DE"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84A45D3" w14:textId="77777777"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4659422" w14:textId="77777777" w:rsidR="009B2C6C" w:rsidRDefault="009B2C6C" w:rsidP="009B2C6C">
            <w:pPr>
              <w:spacing w:after="0"/>
              <w:rPr>
                <w:rFonts w:ascii="Calibri" w:eastAsia="Calibri" w:hAnsi="Calibri" w:cs="Calibri"/>
                <w:szCs w:val="22"/>
              </w:rPr>
            </w:pPr>
          </w:p>
        </w:tc>
      </w:tr>
      <w:tr w:rsidR="009B2C6C" w14:paraId="509A4753"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EAC77DC" w14:textId="5A5BC23C"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97F0DA9" w14:textId="1B6A5C18"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A3BE4F6" w14:textId="078B5803"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CB7FAB" w14:textId="0543727A"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7ED95D7" w14:textId="271C5707" w:rsidR="009B2C6C" w:rsidRDefault="009B2C6C" w:rsidP="009B2C6C">
            <w:pPr>
              <w:spacing w:after="0"/>
              <w:rPr>
                <w:rFonts w:ascii="Calibri" w:eastAsia="Calibri" w:hAnsi="Calibri" w:cs="Calibri"/>
                <w:szCs w:val="22"/>
              </w:rPr>
            </w:pPr>
          </w:p>
        </w:tc>
      </w:tr>
      <w:tr w:rsidR="009B2C6C" w14:paraId="6A0CCBE3"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9AF1C69" w14:textId="2506DFC0"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E1B924" w14:textId="1EFE837C"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788817B" w14:textId="0D375682"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ADC18A3" w14:textId="5AFCB259"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8A9ED99" w14:textId="7BB7F346" w:rsidR="009B2C6C" w:rsidRDefault="009B2C6C" w:rsidP="009B2C6C">
            <w:pPr>
              <w:spacing w:after="0"/>
              <w:rPr>
                <w:rFonts w:ascii="Calibri" w:eastAsia="Calibri" w:hAnsi="Calibri" w:cs="Calibri"/>
                <w:szCs w:val="22"/>
              </w:rPr>
            </w:pPr>
          </w:p>
        </w:tc>
      </w:tr>
      <w:tr w:rsidR="009B2C6C" w14:paraId="6955E85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7F6C458" w14:textId="7B4739D3" w:rsidR="009B2C6C" w:rsidRDefault="009B2C6C" w:rsidP="009B2C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0D727A2" w14:textId="290D38C2" w:rsidR="009B2C6C" w:rsidRDefault="009B2C6C" w:rsidP="009B2C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9182626" w14:textId="13C288F7" w:rsidR="009B2C6C" w:rsidRDefault="009B2C6C" w:rsidP="009B2C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E7C77C4" w14:textId="070A092F" w:rsidR="009B2C6C" w:rsidRDefault="009B2C6C" w:rsidP="009B2C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80B6CB2" w14:textId="630D0F1F" w:rsidR="009B2C6C" w:rsidRDefault="009B2C6C" w:rsidP="009B2C6C">
            <w:pPr>
              <w:spacing w:after="0"/>
              <w:rPr>
                <w:rFonts w:ascii="Calibri" w:eastAsia="Calibri" w:hAnsi="Calibri" w:cs="Calibri"/>
                <w:szCs w:val="22"/>
              </w:rPr>
            </w:pPr>
          </w:p>
        </w:tc>
      </w:tr>
      <w:tr w:rsidR="00CD3D6C" w14:paraId="482FE4D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BF3F3A" w14:textId="77777777" w:rsidR="00CD3D6C" w:rsidRDefault="00CD3D6C">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E963F3" w14:textId="77777777" w:rsidR="00CD3D6C" w:rsidRDefault="00CD3D6C">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2AC0684" w14:textId="77777777" w:rsidR="00CD3D6C" w:rsidRDefault="00CD3D6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C82DA5B" w14:textId="77777777" w:rsidR="00CD3D6C" w:rsidRDefault="00CD3D6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2FFBE2F" w14:textId="77777777" w:rsidR="00CD3D6C" w:rsidRDefault="00CD3D6C">
            <w:pPr>
              <w:spacing w:after="0"/>
              <w:rPr>
                <w:rFonts w:ascii="Calibri" w:eastAsia="Calibri" w:hAnsi="Calibri" w:cs="Calibri"/>
                <w:szCs w:val="22"/>
              </w:rPr>
            </w:pPr>
          </w:p>
        </w:tc>
      </w:tr>
    </w:tbl>
    <w:p w14:paraId="706B0F27" w14:textId="77777777" w:rsidR="00CD3D6C" w:rsidRDefault="00CD3D6C">
      <w:pPr>
        <w:rPr>
          <w:rFonts w:eastAsia="Verdana" w:cs="Verdana"/>
          <w:sz w:val="24"/>
          <w:szCs w:val="22"/>
        </w:rPr>
      </w:pPr>
    </w:p>
    <w:p w14:paraId="56313F75" w14:textId="77777777" w:rsidR="00CD3D6C" w:rsidRDefault="007B7F21">
      <w:pPr>
        <w:rPr>
          <w:rFonts w:eastAsia="Verdana" w:cs="Verdana"/>
          <w:sz w:val="24"/>
        </w:rPr>
      </w:pPr>
      <w:r>
        <w:rPr>
          <w:rFonts w:eastAsia="Verdana" w:cs="Verdana"/>
          <w:sz w:val="24"/>
        </w:rPr>
        <w:t>Employment History</w:t>
      </w:r>
    </w:p>
    <w:p w14:paraId="3A5C41BF" w14:textId="77777777" w:rsidR="00CD3D6C" w:rsidRDefault="00CD3D6C">
      <w:pPr>
        <w:rPr>
          <w:rFonts w:eastAsia="Verdana" w:cs="Verdana"/>
          <w:sz w:val="24"/>
        </w:rPr>
      </w:pPr>
    </w:p>
    <w:p w14:paraId="005318DA" w14:textId="77777777" w:rsidR="00CD3D6C" w:rsidRDefault="00CD3D6C">
      <w:pPr>
        <w:rPr>
          <w:rFonts w:eastAsia="Verdana" w:cs="Verdana"/>
        </w:rPr>
      </w:pPr>
    </w:p>
    <w:p w14:paraId="0EED1C38" w14:textId="77777777" w:rsidR="00CD3D6C" w:rsidRDefault="00CD3D6C"/>
    <w:sectPr w:rsidR="00CD3D6C">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19C6B" w14:textId="77777777" w:rsidR="00564901" w:rsidRDefault="00564901">
      <w:pPr>
        <w:spacing w:before="0" w:after="0"/>
      </w:pPr>
      <w:r>
        <w:separator/>
      </w:r>
    </w:p>
  </w:endnote>
  <w:endnote w:type="continuationSeparator" w:id="0">
    <w:p w14:paraId="461BC6CA" w14:textId="77777777" w:rsidR="00564901" w:rsidRDefault="005649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ED99C" w14:textId="77777777" w:rsidR="00564901" w:rsidRDefault="00564901">
      <w:pPr>
        <w:spacing w:before="0" w:after="0"/>
      </w:pPr>
      <w:r>
        <w:separator/>
      </w:r>
    </w:p>
  </w:footnote>
  <w:footnote w:type="continuationSeparator" w:id="0">
    <w:p w14:paraId="37D381D9" w14:textId="77777777" w:rsidR="00564901" w:rsidRDefault="0056490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CF0E" w14:textId="77777777" w:rsidR="00CD3D6C" w:rsidRDefault="007B7F21">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463AC73D" wp14:editId="57FA3F1C">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34B76"/>
    <w:rsid w:val="00097ABC"/>
    <w:rsid w:val="000D3896"/>
    <w:rsid w:val="00164119"/>
    <w:rsid w:val="00183135"/>
    <w:rsid w:val="0019709D"/>
    <w:rsid w:val="001E7D96"/>
    <w:rsid w:val="001F1207"/>
    <w:rsid w:val="001F202D"/>
    <w:rsid w:val="00203C2C"/>
    <w:rsid w:val="00206DF9"/>
    <w:rsid w:val="002146BD"/>
    <w:rsid w:val="00325CEC"/>
    <w:rsid w:val="0036290A"/>
    <w:rsid w:val="003C715D"/>
    <w:rsid w:val="00420EF8"/>
    <w:rsid w:val="00562325"/>
    <w:rsid w:val="00564901"/>
    <w:rsid w:val="005F20DB"/>
    <w:rsid w:val="00671E1F"/>
    <w:rsid w:val="00692EB2"/>
    <w:rsid w:val="006C40B8"/>
    <w:rsid w:val="00713A63"/>
    <w:rsid w:val="0075290A"/>
    <w:rsid w:val="0077586D"/>
    <w:rsid w:val="00777D20"/>
    <w:rsid w:val="007B7F21"/>
    <w:rsid w:val="008464DA"/>
    <w:rsid w:val="00847AD9"/>
    <w:rsid w:val="008F0123"/>
    <w:rsid w:val="009130ED"/>
    <w:rsid w:val="00943B7B"/>
    <w:rsid w:val="009B2C6C"/>
    <w:rsid w:val="009D63B2"/>
    <w:rsid w:val="009F2D4E"/>
    <w:rsid w:val="00A602E5"/>
    <w:rsid w:val="00A653F6"/>
    <w:rsid w:val="00A775DE"/>
    <w:rsid w:val="00B22AC6"/>
    <w:rsid w:val="00B42A4F"/>
    <w:rsid w:val="00B64C36"/>
    <w:rsid w:val="00B839C5"/>
    <w:rsid w:val="00BE4768"/>
    <w:rsid w:val="00BE6081"/>
    <w:rsid w:val="00C17564"/>
    <w:rsid w:val="00C30CBA"/>
    <w:rsid w:val="00C73538"/>
    <w:rsid w:val="00C80BE7"/>
    <w:rsid w:val="00CC0ECB"/>
    <w:rsid w:val="00CD3D6C"/>
    <w:rsid w:val="00CE60E3"/>
    <w:rsid w:val="00D114C0"/>
    <w:rsid w:val="00D140D8"/>
    <w:rsid w:val="00D42ADD"/>
    <w:rsid w:val="00D65BB4"/>
    <w:rsid w:val="00D90734"/>
    <w:rsid w:val="00DB731A"/>
    <w:rsid w:val="00DE7384"/>
    <w:rsid w:val="00EB2814"/>
    <w:rsid w:val="00ED0355"/>
    <w:rsid w:val="00EE47D2"/>
    <w:rsid w:val="00F40280"/>
    <w:rsid w:val="00F77207"/>
    <w:rsid w:val="00FC4DA7"/>
    <w:rsid w:val="190E5107"/>
    <w:rsid w:val="412C4438"/>
    <w:rsid w:val="591C1359"/>
    <w:rsid w:val="5B1B042A"/>
    <w:rsid w:val="6B9E0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444E"/>
  <w15:docId w15:val="{E5CC9173-167F-425B-A91C-5BB7C925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3</cp:revision>
  <dcterms:created xsi:type="dcterms:W3CDTF">2026-08-05T15:45:00Z</dcterms:created>
  <dcterms:modified xsi:type="dcterms:W3CDTF">2026-08-05T15:45:00Z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6D2352D3677B4862B0561F73AE924A3F_13</vt:lpwstr>
  </property>
</Properties>
</file>