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067BE4">
      <w:pPr>
        <w:jc w:val="center"/>
        <w:rPr>
          <w:sz w:val="24"/>
        </w:rPr>
      </w:pPr>
      <w:hyperlink r:id="rId8">
        <w:r>
          <w:rPr>
            <w:rFonts w:eastAsia="Verdana" w:cs="Verdana"/>
            <w:color w:val="000000"/>
            <w:sz w:val="24"/>
            <w:u w:val="single"/>
          </w:rPr>
          <w:t>RTR@innosoul.com</w:t>
        </w:r>
      </w:hyperlink>
      <w:r>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506DA4CC" w14:textId="77777777" w:rsidR="00C139DF" w:rsidRDefault="00C139DF">
      <w:pPr>
        <w:jc w:val="center"/>
        <w:rPr>
          <w:rFonts w:ascii="Arial" w:eastAsia="Arial" w:hAnsi="Arial" w:cs="Arial"/>
          <w:color w:val="000000"/>
          <w:sz w:val="24"/>
        </w:rPr>
      </w:pPr>
      <w:r w:rsidRPr="00C139DF">
        <w:rPr>
          <w:rFonts w:ascii="Arial" w:eastAsia="Arial" w:hAnsi="Arial" w:cs="Arial"/>
          <w:color w:val="000000"/>
          <w:sz w:val="24"/>
        </w:rPr>
        <w:t>VDOT ITD Planning PM PMP (801005)</w:t>
      </w:r>
    </w:p>
    <w:p w14:paraId="4B95D91C" w14:textId="469EAD5D"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30FBE697" w14:textId="77777777" w:rsidR="00C139DF" w:rsidRDefault="00C139DF">
      <w:pPr>
        <w:spacing w:before="0" w:after="240" w:line="280" w:lineRule="auto"/>
        <w:rPr>
          <w:rFonts w:ascii="Arial" w:eastAsia="Arial" w:hAnsi="Arial" w:cs="Arial"/>
          <w:color w:val="000000"/>
          <w:sz w:val="24"/>
        </w:rPr>
      </w:pPr>
      <w:r w:rsidRPr="00C139DF">
        <w:rPr>
          <w:rFonts w:ascii="Arial" w:eastAsia="Arial" w:hAnsi="Arial" w:cs="Arial"/>
          <w:color w:val="000000"/>
          <w:sz w:val="24"/>
        </w:rPr>
        <w:t>VDOT ITD Planning PM PMP (801005)</w:t>
      </w:r>
    </w:p>
    <w:p w14:paraId="3A657733" w14:textId="305B1330"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71B5C" w14:textId="77777777" w:rsidR="00890FA9" w:rsidRDefault="00890FA9">
      <w:r>
        <w:separator/>
      </w:r>
    </w:p>
  </w:endnote>
  <w:endnote w:type="continuationSeparator" w:id="0">
    <w:p w14:paraId="3D420CE2" w14:textId="77777777" w:rsidR="00890FA9" w:rsidRDefault="00890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A5084" w14:textId="77777777" w:rsidR="00890FA9" w:rsidRDefault="00890FA9">
      <w:pPr>
        <w:spacing w:before="0" w:after="0"/>
      </w:pPr>
      <w:r>
        <w:separator/>
      </w:r>
    </w:p>
  </w:footnote>
  <w:footnote w:type="continuationSeparator" w:id="0">
    <w:p w14:paraId="0A3222AE" w14:textId="77777777" w:rsidR="00890FA9" w:rsidRDefault="00890FA9">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0D5DC6"/>
    <w:rsid w:val="001D6796"/>
    <w:rsid w:val="00213546"/>
    <w:rsid w:val="00296919"/>
    <w:rsid w:val="002C67C0"/>
    <w:rsid w:val="003428DC"/>
    <w:rsid w:val="0034523C"/>
    <w:rsid w:val="00391C32"/>
    <w:rsid w:val="003B267E"/>
    <w:rsid w:val="004711F0"/>
    <w:rsid w:val="004915D4"/>
    <w:rsid w:val="004D3469"/>
    <w:rsid w:val="004F7E2F"/>
    <w:rsid w:val="005E7D3F"/>
    <w:rsid w:val="0065768A"/>
    <w:rsid w:val="006B2E56"/>
    <w:rsid w:val="00736472"/>
    <w:rsid w:val="008017E0"/>
    <w:rsid w:val="00890FA9"/>
    <w:rsid w:val="008A29E0"/>
    <w:rsid w:val="008E29C8"/>
    <w:rsid w:val="00905D47"/>
    <w:rsid w:val="009E481F"/>
    <w:rsid w:val="009E76BA"/>
    <w:rsid w:val="009F693C"/>
    <w:rsid w:val="00A25B31"/>
    <w:rsid w:val="00A72982"/>
    <w:rsid w:val="00C00A45"/>
    <w:rsid w:val="00C139DF"/>
    <w:rsid w:val="00CA0BF2"/>
    <w:rsid w:val="00D613C3"/>
    <w:rsid w:val="00E80AC4"/>
    <w:rsid w:val="00EA50F4"/>
    <w:rsid w:val="00F25997"/>
    <w:rsid w:val="00FF4CE6"/>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baswa shaker</dc:creator>
  <cp:lastModifiedBy>cathie Innosoul</cp:lastModifiedBy>
  <cp:revision>2</cp:revision>
  <dcterms:created xsi:type="dcterms:W3CDTF">2026-05-07T19:35:00Z</dcterms:created>
  <dcterms:modified xsi:type="dcterms:W3CDTF">2026-05-07T19:35:00Z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