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4E348B"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10890805" w:rsidR="004E348B" w:rsidRDefault="004E348B" w:rsidP="004E348B">
            <w:pPr>
              <w:textAlignment w:val="center"/>
              <w:rPr>
                <w:sz w:val="16"/>
                <w:szCs w:val="16"/>
              </w:rPr>
            </w:pPr>
            <w:r>
              <w:rPr>
                <w:rFonts w:ascii="Arial" w:hAnsi="Arial" w:cs="Arial"/>
                <w:color w:val="000000"/>
                <w:sz w:val="16"/>
                <w:szCs w:val="16"/>
              </w:rPr>
              <w:t>Minimum 7–10 years of hands-on experience in penetration testing or offensive security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0C38C1AC" w:rsidR="004E348B" w:rsidRDefault="004E348B" w:rsidP="004E348B">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2CC9660F" w:rsidR="004E348B" w:rsidRDefault="004E348B" w:rsidP="004E348B">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4E348B" w:rsidRDefault="004E348B" w:rsidP="004E348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4E348B" w:rsidRDefault="004E348B" w:rsidP="004E348B">
            <w:pPr>
              <w:spacing w:after="0"/>
              <w:rPr>
                <w:rFonts w:ascii="Calibri" w:eastAsia="Calibri" w:hAnsi="Calibri" w:cs="Calibri"/>
                <w:szCs w:val="22"/>
              </w:rPr>
            </w:pPr>
          </w:p>
        </w:tc>
      </w:tr>
      <w:tr w:rsidR="004E348B"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1D0D495B" w:rsidR="004E348B" w:rsidRDefault="004E348B" w:rsidP="004E348B">
            <w:pPr>
              <w:textAlignment w:val="center"/>
              <w:rPr>
                <w:sz w:val="16"/>
                <w:szCs w:val="16"/>
              </w:rPr>
            </w:pPr>
            <w:r>
              <w:rPr>
                <w:rFonts w:ascii="Arial" w:hAnsi="Arial" w:cs="Arial"/>
                <w:color w:val="000000"/>
                <w:sz w:val="16"/>
                <w:szCs w:val="16"/>
              </w:rPr>
              <w:t>Demonstrated expertise in network and infrastructure security testing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75AC7BB1" w:rsidR="004E348B" w:rsidRDefault="004E348B" w:rsidP="004E348B">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5592F382" w:rsidR="004E348B" w:rsidRDefault="004E348B" w:rsidP="004E348B">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4E348B" w:rsidRDefault="004E348B" w:rsidP="004E348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4E348B" w:rsidRDefault="004E348B" w:rsidP="004E348B">
            <w:pPr>
              <w:spacing w:after="0"/>
              <w:rPr>
                <w:rFonts w:ascii="Calibri" w:eastAsia="Calibri" w:hAnsi="Calibri" w:cs="Calibri"/>
                <w:szCs w:val="22"/>
              </w:rPr>
            </w:pPr>
          </w:p>
        </w:tc>
      </w:tr>
      <w:tr w:rsidR="004E348B"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3D84863A" w:rsidR="004E348B" w:rsidRDefault="004E348B" w:rsidP="004E348B">
            <w:pPr>
              <w:textAlignment w:val="center"/>
              <w:rPr>
                <w:sz w:val="16"/>
                <w:szCs w:val="16"/>
              </w:rPr>
            </w:pPr>
            <w:r>
              <w:rPr>
                <w:rFonts w:ascii="Arial" w:hAnsi="Arial" w:cs="Arial"/>
                <w:color w:val="000000"/>
                <w:sz w:val="16"/>
                <w:szCs w:val="16"/>
              </w:rPr>
              <w:t xml:space="preserve">Strong understanding of: o TCP/IP, DNS, DHCP, VPN, firewalls, IDS/IPS o Windows and Linux system internals o Active Directory attack paths and </w:t>
            </w:r>
            <w:proofErr w:type="spellStart"/>
            <w:r>
              <w:rPr>
                <w:rFonts w:ascii="Arial" w:hAnsi="Arial" w:cs="Arial"/>
                <w:color w:val="000000"/>
                <w:sz w:val="16"/>
                <w:szCs w:val="16"/>
              </w:rPr>
              <w:t>defen</w:t>
            </w:r>
            <w:proofErr w:type="spell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425D6113" w:rsidR="004E348B" w:rsidRDefault="004E348B" w:rsidP="004E348B">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2E5F8765" w:rsidR="004E348B" w:rsidRDefault="004E348B" w:rsidP="004E348B">
            <w:pPr>
              <w:jc w:val="right"/>
              <w:textAlignment w:val="center"/>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4E348B" w:rsidRDefault="004E348B" w:rsidP="004E348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4E348B" w:rsidRDefault="004E348B" w:rsidP="004E348B">
            <w:pPr>
              <w:spacing w:after="0"/>
              <w:rPr>
                <w:rFonts w:ascii="Calibri" w:eastAsia="Calibri" w:hAnsi="Calibri" w:cs="Calibri"/>
                <w:szCs w:val="22"/>
              </w:rPr>
            </w:pPr>
          </w:p>
        </w:tc>
      </w:tr>
      <w:tr w:rsidR="004E348B"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44A1DB1B" w:rsidR="004E348B" w:rsidRDefault="004E348B" w:rsidP="004E348B">
            <w:pPr>
              <w:textAlignment w:val="center"/>
              <w:rPr>
                <w:sz w:val="16"/>
                <w:szCs w:val="16"/>
              </w:rPr>
            </w:pPr>
            <w:r>
              <w:rPr>
                <w:rFonts w:ascii="Arial" w:hAnsi="Arial" w:cs="Arial"/>
                <w:color w:val="000000"/>
                <w:sz w:val="16"/>
                <w:szCs w:val="16"/>
              </w:rPr>
              <w:t xml:space="preserve">Advanced proficiency with penetration testing tools such as: o Nmap, Nessus, Metasploit, Burp Suite </w:t>
            </w:r>
            <w:proofErr w:type="spellStart"/>
            <w:r>
              <w:rPr>
                <w:rFonts w:ascii="Arial" w:hAnsi="Arial" w:cs="Arial"/>
                <w:color w:val="000000"/>
                <w:sz w:val="16"/>
                <w:szCs w:val="16"/>
              </w:rPr>
              <w:t>o</w:t>
            </w:r>
            <w:proofErr w:type="spellEnd"/>
            <w:r>
              <w:rPr>
                <w:rFonts w:ascii="Arial" w:hAnsi="Arial" w:cs="Arial"/>
                <w:color w:val="000000"/>
                <w:sz w:val="16"/>
                <w:szCs w:val="16"/>
              </w:rPr>
              <w:t xml:space="preserve"> </w:t>
            </w:r>
            <w:proofErr w:type="spellStart"/>
            <w:r>
              <w:rPr>
                <w:rFonts w:ascii="Arial" w:hAnsi="Arial" w:cs="Arial"/>
                <w:color w:val="000000"/>
                <w:sz w:val="16"/>
                <w:szCs w:val="16"/>
              </w:rPr>
              <w:t>BloodHound</w:t>
            </w:r>
            <w:proofErr w:type="spellEnd"/>
            <w:r>
              <w:rPr>
                <w:rFonts w:ascii="Arial" w:hAnsi="Arial" w:cs="Arial"/>
                <w:color w:val="000000"/>
                <w:sz w:val="16"/>
                <w:szCs w:val="16"/>
              </w:rPr>
              <w:t xml:space="preserve">, </w:t>
            </w:r>
            <w:proofErr w:type="spellStart"/>
            <w:proofErr w:type="gramStart"/>
            <w:r>
              <w:rPr>
                <w:rFonts w:ascii="Arial" w:hAnsi="Arial" w:cs="Arial"/>
                <w:color w:val="000000"/>
                <w:sz w:val="16"/>
                <w:szCs w:val="16"/>
              </w:rPr>
              <w:t>NetExec,PingCastel</w:t>
            </w:r>
            <w:proofErr w:type="spellEnd"/>
            <w:proofErr w:type="gramEnd"/>
            <w:r>
              <w:rPr>
                <w:rFonts w:ascii="Arial" w:hAnsi="Arial" w:cs="Arial"/>
                <w:color w:val="000000"/>
                <w:sz w:val="16"/>
                <w:szCs w:val="16"/>
              </w:rPr>
              <w:t xml:space="preserve"> Analysis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3644D5EC" w:rsidR="004E348B" w:rsidRDefault="004E348B" w:rsidP="004E348B">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795CD0C1" w:rsidR="004E348B" w:rsidRDefault="004E348B" w:rsidP="004E348B">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4E348B" w:rsidRDefault="004E348B" w:rsidP="004E348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4E348B" w:rsidRDefault="004E348B" w:rsidP="004E348B">
            <w:pPr>
              <w:spacing w:after="0"/>
              <w:rPr>
                <w:rFonts w:ascii="Calibri" w:eastAsia="Calibri" w:hAnsi="Calibri" w:cs="Calibri"/>
                <w:szCs w:val="22"/>
              </w:rPr>
            </w:pPr>
          </w:p>
        </w:tc>
      </w:tr>
      <w:tr w:rsidR="004E348B"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338E4CCB" w:rsidR="004E348B" w:rsidRDefault="004E348B" w:rsidP="004E348B">
            <w:pPr>
              <w:textAlignment w:val="center"/>
              <w:rPr>
                <w:sz w:val="16"/>
                <w:szCs w:val="16"/>
              </w:rPr>
            </w:pPr>
            <w:r>
              <w:rPr>
                <w:rFonts w:ascii="Arial" w:hAnsi="Arial" w:cs="Arial"/>
                <w:color w:val="000000"/>
                <w:sz w:val="16"/>
                <w:szCs w:val="16"/>
              </w:rPr>
              <w:t>Experience producing standard penetration testing reports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23A700E4" w:rsidR="004E348B" w:rsidRDefault="004E348B" w:rsidP="004E348B">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39DEA040" w:rsidR="004E348B" w:rsidRDefault="004E348B" w:rsidP="004E348B">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4E348B" w:rsidRDefault="004E348B" w:rsidP="004E348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4E348B" w:rsidRDefault="004E348B" w:rsidP="004E348B">
            <w:pPr>
              <w:spacing w:after="0"/>
              <w:rPr>
                <w:rFonts w:ascii="Calibri" w:eastAsia="Calibri" w:hAnsi="Calibri" w:cs="Calibri"/>
                <w:szCs w:val="22"/>
              </w:rPr>
            </w:pPr>
          </w:p>
        </w:tc>
      </w:tr>
      <w:tr w:rsidR="004E348B"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70484F49" w:rsidR="004E348B" w:rsidRDefault="004E348B" w:rsidP="004E348B">
            <w:pPr>
              <w:textAlignment w:val="center"/>
              <w:rPr>
                <w:sz w:val="16"/>
                <w:szCs w:val="16"/>
              </w:rPr>
            </w:pPr>
            <w:r>
              <w:rPr>
                <w:rFonts w:ascii="Arial" w:hAnsi="Arial" w:cs="Arial"/>
                <w:color w:val="000000"/>
                <w:sz w:val="16"/>
                <w:szCs w:val="16"/>
              </w:rPr>
              <w:t>Familiarity with security frameworks and standards, including: o NIST SP 800-53, 800-115, 800-61 o MITRE ATT&amp;CK o OWASP Testing Guide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7D4BB9AC" w:rsidR="004E348B" w:rsidRDefault="004E348B" w:rsidP="004E348B">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0A5C6D3C" w:rsidR="004E348B" w:rsidRDefault="004E348B" w:rsidP="004E348B">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4E348B" w:rsidRDefault="004E348B" w:rsidP="004E348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4E348B" w:rsidRDefault="004E348B" w:rsidP="004E348B">
            <w:pPr>
              <w:spacing w:after="0"/>
              <w:rPr>
                <w:rFonts w:ascii="Calibri" w:eastAsia="Calibri" w:hAnsi="Calibri" w:cs="Calibri"/>
                <w:szCs w:val="22"/>
              </w:rPr>
            </w:pPr>
          </w:p>
        </w:tc>
      </w:tr>
      <w:tr w:rsidR="004E348B"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5D09C86F" w:rsidR="004E348B" w:rsidRDefault="004E348B" w:rsidP="004E348B">
            <w:pPr>
              <w:textAlignment w:val="center"/>
              <w:rPr>
                <w:sz w:val="16"/>
                <w:szCs w:val="16"/>
              </w:rPr>
            </w:pPr>
            <w:r>
              <w:rPr>
                <w:rFonts w:ascii="Arial" w:hAnsi="Arial" w:cs="Arial"/>
                <w:color w:val="000000"/>
                <w:sz w:val="16"/>
                <w:szCs w:val="16"/>
              </w:rPr>
              <w:t>Experience working within regulated or high-security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57135C8D" w:rsidR="004E348B" w:rsidRDefault="004E348B" w:rsidP="004E348B">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518EA28A" w:rsidR="004E348B" w:rsidRDefault="004E348B" w:rsidP="004E348B">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4E348B" w:rsidRDefault="004E348B" w:rsidP="004E348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4E348B" w:rsidRDefault="004E348B" w:rsidP="004E348B">
            <w:pPr>
              <w:spacing w:after="0"/>
              <w:rPr>
                <w:rFonts w:ascii="Calibri" w:eastAsia="Calibri" w:hAnsi="Calibri" w:cs="Calibri"/>
                <w:szCs w:val="22"/>
              </w:rPr>
            </w:pPr>
          </w:p>
        </w:tc>
      </w:tr>
      <w:tr w:rsidR="004E348B"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279F20FF" w:rsidR="004E348B" w:rsidRDefault="004E348B" w:rsidP="004E348B">
            <w:pPr>
              <w:textAlignment w:val="center"/>
              <w:rPr>
                <w:sz w:val="16"/>
                <w:szCs w:val="16"/>
              </w:rPr>
            </w:pPr>
            <w:r>
              <w:rPr>
                <w:rFonts w:ascii="Arial" w:hAnsi="Arial" w:cs="Arial"/>
                <w:color w:val="000000"/>
                <w:sz w:val="16"/>
                <w:szCs w:val="16"/>
              </w:rPr>
              <w:t>Strong understanding of legal, ethical, and compliance requirements for penetration testing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075FACB6" w:rsidR="004E348B" w:rsidRDefault="004E348B" w:rsidP="004E348B">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292069BA" w:rsidR="004E348B" w:rsidRDefault="004E348B" w:rsidP="004E348B">
            <w:pPr>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4E348B" w:rsidRDefault="004E348B" w:rsidP="004E348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4E348B" w:rsidRDefault="004E348B" w:rsidP="004E348B">
            <w:pPr>
              <w:spacing w:after="0"/>
              <w:rPr>
                <w:rFonts w:ascii="Calibri" w:eastAsia="Calibri" w:hAnsi="Calibri" w:cs="Calibri"/>
                <w:szCs w:val="22"/>
              </w:rPr>
            </w:pPr>
          </w:p>
        </w:tc>
      </w:tr>
      <w:tr w:rsidR="00384ECF"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3BE0AB43" w:rsidR="00384ECF" w:rsidRDefault="00384ECF" w:rsidP="00384ECF">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4AE12F4E" w:rsidR="00384ECF" w:rsidRDefault="00384ECF" w:rsidP="00384ECF">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6F131A34" w:rsidR="00384ECF" w:rsidRDefault="00384ECF" w:rsidP="00384ECF">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384ECF" w:rsidRDefault="00384ECF" w:rsidP="00384ECF">
            <w:pPr>
              <w:spacing w:after="0"/>
              <w:rPr>
                <w:rFonts w:ascii="Calibri" w:eastAsia="Calibri" w:hAnsi="Calibri" w:cs="Calibri"/>
                <w:szCs w:val="22"/>
              </w:rPr>
            </w:pPr>
          </w:p>
        </w:tc>
      </w:tr>
      <w:tr w:rsidR="00A40DD1"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2ACE8779" w:rsidR="00A40DD1" w:rsidRDefault="00A40DD1" w:rsidP="00A40DD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6CCA5FEA" w:rsidR="00A40DD1" w:rsidRDefault="00A40DD1" w:rsidP="00A40DD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49B62C32" w:rsidR="00A40DD1" w:rsidRDefault="00A40DD1" w:rsidP="00A40DD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A40DD1" w:rsidRDefault="00A40DD1" w:rsidP="00A40DD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A40DD1" w:rsidRDefault="00A40DD1" w:rsidP="00A40DD1">
            <w:pPr>
              <w:spacing w:after="0"/>
              <w:rPr>
                <w:rFonts w:ascii="Calibri" w:eastAsia="Calibri" w:hAnsi="Calibri" w:cs="Calibri"/>
                <w:szCs w:val="22"/>
              </w:rPr>
            </w:pPr>
          </w:p>
        </w:tc>
      </w:tr>
      <w:tr w:rsidR="009460A3"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168F9FAE"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4C1D2E8C"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7B677C6C"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9460A3" w:rsidRDefault="009460A3" w:rsidP="009460A3">
            <w:pPr>
              <w:spacing w:after="0"/>
              <w:rPr>
                <w:rFonts w:ascii="Calibri" w:eastAsia="Calibri" w:hAnsi="Calibri" w:cs="Calibri"/>
                <w:szCs w:val="22"/>
              </w:rPr>
            </w:pPr>
          </w:p>
        </w:tc>
      </w:tr>
      <w:tr w:rsidR="009460A3"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3C5781DF"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1D7F6BCE"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1EEDA27E"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9460A3" w:rsidRDefault="009460A3" w:rsidP="009460A3">
            <w:pPr>
              <w:spacing w:after="0"/>
              <w:rPr>
                <w:rFonts w:ascii="Calibri" w:eastAsia="Calibri" w:hAnsi="Calibri" w:cs="Calibri"/>
                <w:szCs w:val="22"/>
              </w:rPr>
            </w:pPr>
          </w:p>
        </w:tc>
      </w:tr>
      <w:tr w:rsidR="009460A3"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523A2EF9"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129DFE87"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041E1F28"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9460A3" w:rsidRDefault="009460A3" w:rsidP="009460A3">
            <w:pPr>
              <w:spacing w:after="0"/>
              <w:rPr>
                <w:rFonts w:ascii="Calibri" w:eastAsia="Calibri" w:hAnsi="Calibri" w:cs="Calibri"/>
                <w:szCs w:val="22"/>
              </w:rPr>
            </w:pPr>
          </w:p>
        </w:tc>
      </w:tr>
      <w:tr w:rsidR="005F37DE"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6234F209"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3F9214CE"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5F37DE" w:rsidRDefault="005F37DE" w:rsidP="005F37DE">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3CB3B" w14:textId="77777777" w:rsidR="00E63441" w:rsidRDefault="00E63441">
      <w:pPr>
        <w:spacing w:before="0" w:after="0"/>
      </w:pPr>
      <w:r>
        <w:separator/>
      </w:r>
    </w:p>
  </w:endnote>
  <w:endnote w:type="continuationSeparator" w:id="0">
    <w:p w14:paraId="5AC328A0" w14:textId="77777777" w:rsidR="00E63441" w:rsidRDefault="00E634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B29BF" w14:textId="77777777" w:rsidR="00E63441" w:rsidRDefault="00E63441">
      <w:pPr>
        <w:spacing w:before="0" w:after="0"/>
      </w:pPr>
      <w:r>
        <w:separator/>
      </w:r>
    </w:p>
  </w:footnote>
  <w:footnote w:type="continuationSeparator" w:id="0">
    <w:p w14:paraId="55AA4D87" w14:textId="77777777" w:rsidR="00E63441" w:rsidRDefault="00E634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428A0"/>
    <w:rsid w:val="00144208"/>
    <w:rsid w:val="00164119"/>
    <w:rsid w:val="00183135"/>
    <w:rsid w:val="001A098E"/>
    <w:rsid w:val="001A0A1D"/>
    <w:rsid w:val="001B2C82"/>
    <w:rsid w:val="001B4B96"/>
    <w:rsid w:val="001E7D96"/>
    <w:rsid w:val="001F1207"/>
    <w:rsid w:val="00203C2C"/>
    <w:rsid w:val="00204A98"/>
    <w:rsid w:val="00206EC1"/>
    <w:rsid w:val="002146BD"/>
    <w:rsid w:val="002A6677"/>
    <w:rsid w:val="002B6DD4"/>
    <w:rsid w:val="002C035B"/>
    <w:rsid w:val="003026C9"/>
    <w:rsid w:val="00325CEC"/>
    <w:rsid w:val="00384ECF"/>
    <w:rsid w:val="003E392C"/>
    <w:rsid w:val="003F0F4F"/>
    <w:rsid w:val="004305FC"/>
    <w:rsid w:val="0044383E"/>
    <w:rsid w:val="004550C5"/>
    <w:rsid w:val="00485C9F"/>
    <w:rsid w:val="004937DE"/>
    <w:rsid w:val="004A0DAC"/>
    <w:rsid w:val="004A1BA5"/>
    <w:rsid w:val="004A2370"/>
    <w:rsid w:val="004B29C2"/>
    <w:rsid w:val="004B364C"/>
    <w:rsid w:val="004B7EE7"/>
    <w:rsid w:val="004E348B"/>
    <w:rsid w:val="00500D23"/>
    <w:rsid w:val="0053037B"/>
    <w:rsid w:val="00535F28"/>
    <w:rsid w:val="005419D7"/>
    <w:rsid w:val="00541FAC"/>
    <w:rsid w:val="005615E2"/>
    <w:rsid w:val="00562325"/>
    <w:rsid w:val="005671BA"/>
    <w:rsid w:val="00572656"/>
    <w:rsid w:val="005B498E"/>
    <w:rsid w:val="005C20B2"/>
    <w:rsid w:val="005F20DB"/>
    <w:rsid w:val="005F37DE"/>
    <w:rsid w:val="00653673"/>
    <w:rsid w:val="00671E1F"/>
    <w:rsid w:val="00685C2E"/>
    <w:rsid w:val="006A085E"/>
    <w:rsid w:val="006E198E"/>
    <w:rsid w:val="00711140"/>
    <w:rsid w:val="00713A63"/>
    <w:rsid w:val="00736862"/>
    <w:rsid w:val="0073751E"/>
    <w:rsid w:val="0075290A"/>
    <w:rsid w:val="007555C2"/>
    <w:rsid w:val="00760CD3"/>
    <w:rsid w:val="0077586D"/>
    <w:rsid w:val="00797E2B"/>
    <w:rsid w:val="007C01B1"/>
    <w:rsid w:val="007E0E0B"/>
    <w:rsid w:val="0081186B"/>
    <w:rsid w:val="00847AD9"/>
    <w:rsid w:val="00851A36"/>
    <w:rsid w:val="0085418E"/>
    <w:rsid w:val="008707E8"/>
    <w:rsid w:val="008829CB"/>
    <w:rsid w:val="008D4D3F"/>
    <w:rsid w:val="0090411C"/>
    <w:rsid w:val="00905F3C"/>
    <w:rsid w:val="009130ED"/>
    <w:rsid w:val="00917EC3"/>
    <w:rsid w:val="00931D08"/>
    <w:rsid w:val="00941D4D"/>
    <w:rsid w:val="00943B7B"/>
    <w:rsid w:val="009460A3"/>
    <w:rsid w:val="009A0509"/>
    <w:rsid w:val="009A4039"/>
    <w:rsid w:val="009B0D2E"/>
    <w:rsid w:val="009D63B2"/>
    <w:rsid w:val="009F293D"/>
    <w:rsid w:val="00A13615"/>
    <w:rsid w:val="00A173CD"/>
    <w:rsid w:val="00A23C66"/>
    <w:rsid w:val="00A26922"/>
    <w:rsid w:val="00A40DD1"/>
    <w:rsid w:val="00A564DD"/>
    <w:rsid w:val="00A602E5"/>
    <w:rsid w:val="00A6455D"/>
    <w:rsid w:val="00A653F6"/>
    <w:rsid w:val="00A775DE"/>
    <w:rsid w:val="00AD1C61"/>
    <w:rsid w:val="00B00514"/>
    <w:rsid w:val="00B16B4A"/>
    <w:rsid w:val="00B22AC6"/>
    <w:rsid w:val="00B4625D"/>
    <w:rsid w:val="00B47622"/>
    <w:rsid w:val="00BA340E"/>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46849"/>
    <w:rsid w:val="00D65BB4"/>
    <w:rsid w:val="00D750A3"/>
    <w:rsid w:val="00D90734"/>
    <w:rsid w:val="00D9440A"/>
    <w:rsid w:val="00DB731A"/>
    <w:rsid w:val="00DC05D5"/>
    <w:rsid w:val="00DD0AC0"/>
    <w:rsid w:val="00DE5D8D"/>
    <w:rsid w:val="00E33AB0"/>
    <w:rsid w:val="00E63441"/>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3</cp:revision>
  <dcterms:created xsi:type="dcterms:W3CDTF">2026-03-06T13:50:00Z</dcterms:created>
  <dcterms:modified xsi:type="dcterms:W3CDTF">2026-04-20T15:16:00Z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