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2BF6B" w14:textId="77777777" w:rsidR="00E808D0" w:rsidRDefault="00000000">
      <w:pPr>
        <w:pStyle w:val="Heading3"/>
      </w:pPr>
      <w:r>
        <w:rPr>
          <w:highlight w:val="yellow"/>
        </w:rPr>
        <w:t>&lt;INSERT Candidate’s full name&gt;</w:t>
      </w:r>
    </w:p>
    <w:p w14:paraId="4CE6227E" w14:textId="77777777" w:rsidR="00E808D0" w:rsidRDefault="00000000">
      <w:pPr>
        <w:pStyle w:val="Heading3"/>
      </w:pPr>
      <w:r>
        <w:t>Skills</w:t>
      </w:r>
    </w:p>
    <w:p w14:paraId="33C62593" w14:textId="77777777" w:rsidR="00E808D0" w:rsidRDefault="00E808D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73"/>
        <w:gridCol w:w="1542"/>
        <w:gridCol w:w="1268"/>
        <w:gridCol w:w="2147"/>
      </w:tblGrid>
      <w:tr w:rsidR="00E808D0" w14:paraId="014B34B6" w14:textId="77777777">
        <w:tc>
          <w:tcPr>
            <w:tcW w:w="3673" w:type="dxa"/>
            <w:shd w:val="clear" w:color="auto" w:fill="666699"/>
          </w:tcPr>
          <w:p w14:paraId="539C552A" w14:textId="77777777" w:rsidR="00E808D0" w:rsidRDefault="00000000">
            <w:pPr>
              <w:pStyle w:val="TableTitle"/>
              <w:jc w:val="center"/>
            </w:pPr>
            <w:r>
              <w:t>Skill</w:t>
            </w:r>
          </w:p>
        </w:tc>
        <w:tc>
          <w:tcPr>
            <w:tcW w:w="1542" w:type="dxa"/>
            <w:shd w:val="clear" w:color="auto" w:fill="666699"/>
          </w:tcPr>
          <w:p w14:paraId="2F7C0127" w14:textId="77777777" w:rsidR="00E808D0" w:rsidRDefault="00000000">
            <w:pPr>
              <w:pStyle w:val="TableTitle"/>
              <w:jc w:val="center"/>
              <w:rPr>
                <w:lang w:val="en-IN"/>
              </w:rPr>
            </w:pPr>
            <w:r>
              <w:rPr>
                <w:lang w:val="en-IN"/>
              </w:rPr>
              <w:t>REQUIRED</w:t>
            </w:r>
          </w:p>
        </w:tc>
        <w:tc>
          <w:tcPr>
            <w:tcW w:w="1268" w:type="dxa"/>
            <w:shd w:val="clear" w:color="auto" w:fill="666699"/>
          </w:tcPr>
          <w:p w14:paraId="4345074A" w14:textId="77777777" w:rsidR="00E808D0" w:rsidRDefault="00000000">
            <w:pPr>
              <w:pStyle w:val="TableTitle"/>
              <w:jc w:val="center"/>
            </w:pPr>
            <w:r>
              <w:t>Years Used</w:t>
            </w:r>
          </w:p>
        </w:tc>
        <w:tc>
          <w:tcPr>
            <w:tcW w:w="2147" w:type="dxa"/>
            <w:shd w:val="clear" w:color="auto" w:fill="666699"/>
          </w:tcPr>
          <w:p w14:paraId="4A357EB8" w14:textId="77777777" w:rsidR="00E808D0" w:rsidRDefault="00000000">
            <w:pPr>
              <w:pStyle w:val="TableTitle"/>
              <w:jc w:val="center"/>
            </w:pPr>
            <w:r>
              <w:t>Last Used</w:t>
            </w:r>
          </w:p>
        </w:tc>
      </w:tr>
      <w:tr w:rsidR="00183197" w14:paraId="3602BCD6" w14:textId="77777777">
        <w:tc>
          <w:tcPr>
            <w:tcW w:w="3673" w:type="dxa"/>
            <w:vAlign w:val="center"/>
          </w:tcPr>
          <w:p w14:paraId="3D31D1C1" w14:textId="1E99BE9F" w:rsidR="00183197" w:rsidRDefault="00183197" w:rsidP="00183197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Bachelor’s degree in computer science, business or related field.</w:t>
            </w:r>
          </w:p>
        </w:tc>
        <w:tc>
          <w:tcPr>
            <w:tcW w:w="1542" w:type="dxa"/>
            <w:vAlign w:val="center"/>
          </w:tcPr>
          <w:p w14:paraId="3B48B653" w14:textId="7F99898B" w:rsidR="00183197" w:rsidRDefault="00183197" w:rsidP="00183197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6F8771F4" w14:textId="19A95C26" w:rsidR="00183197" w:rsidRDefault="00183197" w:rsidP="00183197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3A2B9BBF" w14:textId="77777777" w:rsidR="00183197" w:rsidRDefault="00183197" w:rsidP="00183197">
            <w:pPr>
              <w:pStyle w:val="BodyText"/>
              <w:rPr>
                <w:sz w:val="18"/>
                <w:szCs w:val="18"/>
              </w:rPr>
            </w:pPr>
          </w:p>
        </w:tc>
      </w:tr>
      <w:tr w:rsidR="00183197" w14:paraId="3DAE30EC" w14:textId="77777777">
        <w:tc>
          <w:tcPr>
            <w:tcW w:w="3673" w:type="dxa"/>
            <w:vAlign w:val="center"/>
          </w:tcPr>
          <w:p w14:paraId="22133E67" w14:textId="0B329DE0" w:rsidR="00183197" w:rsidRDefault="00183197" w:rsidP="00183197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Business Analyst experience or in a related role</w:t>
            </w:r>
          </w:p>
        </w:tc>
        <w:tc>
          <w:tcPr>
            <w:tcW w:w="1542" w:type="dxa"/>
            <w:vAlign w:val="center"/>
          </w:tcPr>
          <w:p w14:paraId="574DB508" w14:textId="403EA46A" w:rsidR="00183197" w:rsidRDefault="00183197" w:rsidP="00183197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5B26D5E9" w14:textId="1431214E" w:rsidR="00183197" w:rsidRDefault="00183197" w:rsidP="00183197">
            <w:pPr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47" w:type="dxa"/>
          </w:tcPr>
          <w:p w14:paraId="7BE93BF5" w14:textId="77777777" w:rsidR="00183197" w:rsidRDefault="00183197" w:rsidP="00183197">
            <w:pPr>
              <w:pStyle w:val="BodyText"/>
              <w:rPr>
                <w:sz w:val="18"/>
                <w:szCs w:val="18"/>
              </w:rPr>
            </w:pPr>
          </w:p>
        </w:tc>
      </w:tr>
      <w:tr w:rsidR="00183197" w14:paraId="470E2E4D" w14:textId="77777777">
        <w:tc>
          <w:tcPr>
            <w:tcW w:w="3673" w:type="dxa"/>
            <w:vAlign w:val="center"/>
          </w:tcPr>
          <w:p w14:paraId="5E979E95" w14:textId="2FDF521F" w:rsidR="00183197" w:rsidRDefault="00183197" w:rsidP="00183197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Knowledge of project management methodologies and tools</w:t>
            </w:r>
          </w:p>
        </w:tc>
        <w:tc>
          <w:tcPr>
            <w:tcW w:w="1542" w:type="dxa"/>
            <w:vAlign w:val="center"/>
          </w:tcPr>
          <w:p w14:paraId="79AB9397" w14:textId="3E36475B" w:rsidR="00183197" w:rsidRDefault="00183197" w:rsidP="00183197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464A036A" w14:textId="3BD7689B" w:rsidR="00183197" w:rsidRDefault="00183197" w:rsidP="00183197">
            <w:pPr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47" w:type="dxa"/>
          </w:tcPr>
          <w:p w14:paraId="2071C137" w14:textId="77777777" w:rsidR="00183197" w:rsidRDefault="00183197" w:rsidP="00183197">
            <w:pPr>
              <w:pStyle w:val="BodyText"/>
              <w:rPr>
                <w:sz w:val="18"/>
                <w:szCs w:val="18"/>
              </w:rPr>
            </w:pPr>
          </w:p>
        </w:tc>
      </w:tr>
      <w:tr w:rsidR="00183197" w14:paraId="3248568F" w14:textId="77777777">
        <w:tc>
          <w:tcPr>
            <w:tcW w:w="3673" w:type="dxa"/>
            <w:vAlign w:val="center"/>
          </w:tcPr>
          <w:p w14:paraId="06131937" w14:textId="255E4E7F" w:rsidR="00183197" w:rsidRDefault="00183197" w:rsidP="00183197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experience leading, facilitating and motivating teams for medium to large scale IT projects</w:t>
            </w:r>
          </w:p>
        </w:tc>
        <w:tc>
          <w:tcPr>
            <w:tcW w:w="1542" w:type="dxa"/>
            <w:vAlign w:val="center"/>
          </w:tcPr>
          <w:p w14:paraId="25BB1345" w14:textId="435C4786" w:rsidR="00183197" w:rsidRDefault="00183197" w:rsidP="00183197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14DF1210" w14:textId="51D4CFC9" w:rsidR="00183197" w:rsidRDefault="00183197" w:rsidP="00183197">
            <w:pPr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47" w:type="dxa"/>
          </w:tcPr>
          <w:p w14:paraId="4CC4BB0A" w14:textId="77777777" w:rsidR="00183197" w:rsidRDefault="00183197" w:rsidP="00183197">
            <w:pPr>
              <w:pStyle w:val="BodyText"/>
              <w:rPr>
                <w:sz w:val="18"/>
                <w:szCs w:val="18"/>
              </w:rPr>
            </w:pPr>
          </w:p>
        </w:tc>
      </w:tr>
      <w:tr w:rsidR="00183197" w14:paraId="25D70B70" w14:textId="77777777">
        <w:tc>
          <w:tcPr>
            <w:tcW w:w="3673" w:type="dxa"/>
            <w:vAlign w:val="center"/>
          </w:tcPr>
          <w:p w14:paraId="1C2D8351" w14:textId="2DF632CF" w:rsidR="00183197" w:rsidRDefault="00183197" w:rsidP="00183197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understanding and experience working with stakeholders in achieving their goals</w:t>
            </w:r>
          </w:p>
        </w:tc>
        <w:tc>
          <w:tcPr>
            <w:tcW w:w="1542" w:type="dxa"/>
            <w:vAlign w:val="center"/>
          </w:tcPr>
          <w:p w14:paraId="19138C53" w14:textId="4630B4E0" w:rsidR="00183197" w:rsidRDefault="00183197" w:rsidP="00183197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1DFB1416" w14:textId="6C3424D0" w:rsidR="00183197" w:rsidRDefault="00183197" w:rsidP="00183197">
            <w:pPr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47" w:type="dxa"/>
          </w:tcPr>
          <w:p w14:paraId="443E51DB" w14:textId="77777777" w:rsidR="00183197" w:rsidRDefault="00183197" w:rsidP="00183197">
            <w:pPr>
              <w:pStyle w:val="BodyText"/>
              <w:rPr>
                <w:sz w:val="18"/>
                <w:szCs w:val="18"/>
              </w:rPr>
            </w:pPr>
          </w:p>
        </w:tc>
      </w:tr>
      <w:tr w:rsidR="00183197" w14:paraId="69A13C9E" w14:textId="77777777">
        <w:tc>
          <w:tcPr>
            <w:tcW w:w="3673" w:type="dxa"/>
            <w:vAlign w:val="center"/>
          </w:tcPr>
          <w:p w14:paraId="45DE891A" w14:textId="5907EC6A" w:rsidR="00183197" w:rsidRDefault="00183197" w:rsidP="00183197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background in facilitating/ leading requirement gathering sessions</w:t>
            </w:r>
          </w:p>
        </w:tc>
        <w:tc>
          <w:tcPr>
            <w:tcW w:w="1542" w:type="dxa"/>
            <w:vAlign w:val="center"/>
          </w:tcPr>
          <w:p w14:paraId="053E73E1" w14:textId="5597BD01" w:rsidR="00183197" w:rsidRDefault="00183197" w:rsidP="00183197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47F03283" w14:textId="277534C1" w:rsidR="00183197" w:rsidRDefault="00183197" w:rsidP="00183197">
            <w:pPr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47" w:type="dxa"/>
          </w:tcPr>
          <w:p w14:paraId="64CEB922" w14:textId="77777777" w:rsidR="00183197" w:rsidRDefault="00183197" w:rsidP="00183197">
            <w:pPr>
              <w:pStyle w:val="BodyText"/>
              <w:rPr>
                <w:sz w:val="18"/>
                <w:szCs w:val="18"/>
              </w:rPr>
            </w:pPr>
          </w:p>
        </w:tc>
      </w:tr>
      <w:tr w:rsidR="00183197" w14:paraId="76E1F89B" w14:textId="77777777">
        <w:tc>
          <w:tcPr>
            <w:tcW w:w="3673" w:type="dxa"/>
            <w:vAlign w:val="center"/>
          </w:tcPr>
          <w:p w14:paraId="699F6F7C" w14:textId="200587B6" w:rsidR="00183197" w:rsidRDefault="00183197" w:rsidP="00183197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Demonstrated experience in the creation of User Stories</w:t>
            </w:r>
          </w:p>
        </w:tc>
        <w:tc>
          <w:tcPr>
            <w:tcW w:w="1542" w:type="dxa"/>
            <w:vAlign w:val="center"/>
          </w:tcPr>
          <w:p w14:paraId="2484CC14" w14:textId="393AC214" w:rsidR="00183197" w:rsidRDefault="00183197" w:rsidP="00183197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1595E18D" w14:textId="567586E3" w:rsidR="00183197" w:rsidRDefault="00183197" w:rsidP="00183197">
            <w:pPr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47" w:type="dxa"/>
          </w:tcPr>
          <w:p w14:paraId="31FAA03C" w14:textId="77777777" w:rsidR="00183197" w:rsidRDefault="00183197" w:rsidP="00183197">
            <w:pPr>
              <w:pStyle w:val="BodyText"/>
              <w:rPr>
                <w:sz w:val="18"/>
                <w:szCs w:val="18"/>
              </w:rPr>
            </w:pPr>
          </w:p>
        </w:tc>
      </w:tr>
      <w:tr w:rsidR="00183197" w14:paraId="42B1A0E5" w14:textId="77777777">
        <w:tc>
          <w:tcPr>
            <w:tcW w:w="3673" w:type="dxa"/>
            <w:vAlign w:val="center"/>
          </w:tcPr>
          <w:p w14:paraId="560B5834" w14:textId="0F34057F" w:rsidR="00183197" w:rsidRDefault="00183197" w:rsidP="00183197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organizational, multi-tasking and time management skills</w:t>
            </w:r>
          </w:p>
        </w:tc>
        <w:tc>
          <w:tcPr>
            <w:tcW w:w="1542" w:type="dxa"/>
            <w:vAlign w:val="center"/>
          </w:tcPr>
          <w:p w14:paraId="0C43B383" w14:textId="1E3456A1" w:rsidR="00183197" w:rsidRDefault="00183197" w:rsidP="00183197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1C4A5C4B" w14:textId="75C483D6" w:rsidR="00183197" w:rsidRDefault="00183197" w:rsidP="00183197">
            <w:pPr>
              <w:jc w:val="right"/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47" w:type="dxa"/>
          </w:tcPr>
          <w:p w14:paraId="6BC36975" w14:textId="77777777" w:rsidR="00183197" w:rsidRDefault="00183197" w:rsidP="00183197">
            <w:pPr>
              <w:pStyle w:val="BodyText"/>
              <w:rPr>
                <w:sz w:val="18"/>
                <w:szCs w:val="18"/>
              </w:rPr>
            </w:pPr>
          </w:p>
        </w:tc>
      </w:tr>
      <w:tr w:rsidR="00183197" w14:paraId="41220092" w14:textId="77777777">
        <w:tc>
          <w:tcPr>
            <w:tcW w:w="3673" w:type="dxa"/>
            <w:vAlign w:val="center"/>
          </w:tcPr>
          <w:p w14:paraId="3376408B" w14:textId="59C38B56" w:rsidR="00183197" w:rsidRDefault="00183197" w:rsidP="00183197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verbal, written and interpersonal skills across all levels of the organization</w:t>
            </w:r>
          </w:p>
        </w:tc>
        <w:tc>
          <w:tcPr>
            <w:tcW w:w="1542" w:type="dxa"/>
            <w:vAlign w:val="center"/>
          </w:tcPr>
          <w:p w14:paraId="5A96D5AF" w14:textId="58EC1E67" w:rsidR="00183197" w:rsidRDefault="00183197" w:rsidP="00183197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67907576" w14:textId="452A8139" w:rsidR="00183197" w:rsidRDefault="00183197" w:rsidP="00183197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  <w:tc>
          <w:tcPr>
            <w:tcW w:w="2147" w:type="dxa"/>
          </w:tcPr>
          <w:p w14:paraId="2BF7165F" w14:textId="77777777" w:rsidR="00183197" w:rsidRDefault="00183197" w:rsidP="00183197">
            <w:pPr>
              <w:pStyle w:val="BodyText"/>
              <w:rPr>
                <w:sz w:val="18"/>
                <w:szCs w:val="18"/>
              </w:rPr>
            </w:pPr>
          </w:p>
        </w:tc>
      </w:tr>
      <w:tr w:rsidR="00183197" w14:paraId="3691E507" w14:textId="77777777">
        <w:tc>
          <w:tcPr>
            <w:tcW w:w="3673" w:type="dxa"/>
            <w:vAlign w:val="center"/>
          </w:tcPr>
          <w:p w14:paraId="507CB482" w14:textId="3DC556E8" w:rsidR="00183197" w:rsidRDefault="00183197" w:rsidP="00183197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Demonstrated understanding of all phases of the software development life cycle (SDLC), preferably in a Hybrid Agile environment.</w:t>
            </w:r>
          </w:p>
        </w:tc>
        <w:tc>
          <w:tcPr>
            <w:tcW w:w="1542" w:type="dxa"/>
            <w:vAlign w:val="center"/>
          </w:tcPr>
          <w:p w14:paraId="5B25C667" w14:textId="75572CEE" w:rsidR="00183197" w:rsidRDefault="00183197" w:rsidP="00183197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53393BD4" w14:textId="0F028CA0" w:rsidR="00183197" w:rsidRDefault="00183197" w:rsidP="00183197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47" w:type="dxa"/>
            <w:vAlign w:val="center"/>
          </w:tcPr>
          <w:p w14:paraId="55B908C2" w14:textId="77777777" w:rsidR="00183197" w:rsidRDefault="00183197" w:rsidP="00183197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183197" w14:paraId="6B6B4847" w14:textId="77777777">
        <w:tc>
          <w:tcPr>
            <w:tcW w:w="3673" w:type="dxa"/>
            <w:vAlign w:val="center"/>
          </w:tcPr>
          <w:p w14:paraId="160BFC43" w14:textId="56A3D500" w:rsidR="00183197" w:rsidRDefault="00183197" w:rsidP="00183197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Advanced troubleshooting, critical thinking, analytical problem-solving, writing, and communication skills.</w:t>
            </w:r>
          </w:p>
        </w:tc>
        <w:tc>
          <w:tcPr>
            <w:tcW w:w="1542" w:type="dxa"/>
            <w:vAlign w:val="center"/>
          </w:tcPr>
          <w:p w14:paraId="64D94B16" w14:textId="2C63ACA9" w:rsidR="00183197" w:rsidRDefault="00183197" w:rsidP="00183197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7F228665" w14:textId="090D4B63" w:rsidR="00183197" w:rsidRDefault="00183197" w:rsidP="00183197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6A8AD71C" w14:textId="77777777" w:rsidR="00183197" w:rsidRDefault="00183197" w:rsidP="00183197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183197" w14:paraId="5F33F1A5" w14:textId="77777777">
        <w:tc>
          <w:tcPr>
            <w:tcW w:w="3673" w:type="dxa"/>
            <w:vAlign w:val="center"/>
          </w:tcPr>
          <w:p w14:paraId="0DC0B658" w14:textId="662F4F38" w:rsidR="00183197" w:rsidRDefault="00183197" w:rsidP="00183197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develop productive working relationships, communicate clearly, and collaborate with people across the organization</w:t>
            </w:r>
          </w:p>
        </w:tc>
        <w:tc>
          <w:tcPr>
            <w:tcW w:w="1542" w:type="dxa"/>
            <w:vAlign w:val="center"/>
          </w:tcPr>
          <w:p w14:paraId="35200CD6" w14:textId="06E38F2A" w:rsidR="00183197" w:rsidRDefault="00183197" w:rsidP="00183197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2999306E" w14:textId="4D3E90AD" w:rsidR="00183197" w:rsidRDefault="00183197" w:rsidP="00183197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74E3B8C2" w14:textId="77777777" w:rsidR="00183197" w:rsidRDefault="00183197" w:rsidP="00183197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183197" w14:paraId="1E312E43" w14:textId="77777777">
        <w:tc>
          <w:tcPr>
            <w:tcW w:w="3673" w:type="dxa"/>
            <w:vAlign w:val="center"/>
          </w:tcPr>
          <w:p w14:paraId="66CA3ADA" w14:textId="3FFEF89A" w:rsidR="00183197" w:rsidRDefault="00183197" w:rsidP="00183197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manage projects to successful conclusion.</w:t>
            </w:r>
          </w:p>
        </w:tc>
        <w:tc>
          <w:tcPr>
            <w:tcW w:w="1542" w:type="dxa"/>
            <w:vAlign w:val="center"/>
          </w:tcPr>
          <w:p w14:paraId="7740BD52" w14:textId="62F7E179" w:rsidR="00183197" w:rsidRDefault="00183197" w:rsidP="00183197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09ABE3DC" w14:textId="6FD98E8B" w:rsidR="00183197" w:rsidRDefault="00183197" w:rsidP="00183197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47" w:type="dxa"/>
            <w:vAlign w:val="center"/>
          </w:tcPr>
          <w:p w14:paraId="22512625" w14:textId="77777777" w:rsidR="00183197" w:rsidRDefault="00183197" w:rsidP="00183197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183197" w14:paraId="22BDCBEE" w14:textId="77777777">
        <w:tc>
          <w:tcPr>
            <w:tcW w:w="3673" w:type="dxa"/>
            <w:vAlign w:val="center"/>
          </w:tcPr>
          <w:p w14:paraId="5FC88B7E" w14:textId="3393FCF2" w:rsidR="00183197" w:rsidRDefault="00183197" w:rsidP="00183197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handle multiple tasks beyond the routine</w:t>
            </w:r>
          </w:p>
        </w:tc>
        <w:tc>
          <w:tcPr>
            <w:tcW w:w="1542" w:type="dxa"/>
            <w:vAlign w:val="center"/>
          </w:tcPr>
          <w:p w14:paraId="2B9C41BB" w14:textId="5A91C708" w:rsidR="00183197" w:rsidRDefault="00183197" w:rsidP="00183197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24927E6C" w14:textId="779F4078" w:rsidR="00183197" w:rsidRDefault="00183197" w:rsidP="00183197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2308C6C2" w14:textId="77777777" w:rsidR="00183197" w:rsidRDefault="00183197" w:rsidP="00183197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183197" w14:paraId="1ACE5FF5" w14:textId="77777777">
        <w:tc>
          <w:tcPr>
            <w:tcW w:w="3673" w:type="dxa"/>
            <w:vAlign w:val="center"/>
          </w:tcPr>
          <w:p w14:paraId="66453FED" w14:textId="4F5B90F4" w:rsidR="00183197" w:rsidRDefault="00183197" w:rsidP="00183197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 degree of independence, intuition, and initiative</w:t>
            </w:r>
          </w:p>
        </w:tc>
        <w:tc>
          <w:tcPr>
            <w:tcW w:w="1542" w:type="dxa"/>
            <w:vAlign w:val="center"/>
          </w:tcPr>
          <w:p w14:paraId="09B25878" w14:textId="258D6336" w:rsidR="00183197" w:rsidRDefault="00183197" w:rsidP="00183197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19F8A041" w14:textId="083E6216" w:rsidR="00183197" w:rsidRDefault="00183197" w:rsidP="00183197">
            <w:pPr>
              <w:jc w:val="right"/>
              <w:textAlignment w:val="center"/>
              <w:rPr>
                <w:sz w:val="18"/>
                <w:szCs w:val="18"/>
                <w:lang w:val="en-IN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147" w:type="dxa"/>
            <w:vAlign w:val="center"/>
          </w:tcPr>
          <w:p w14:paraId="72289AFA" w14:textId="77777777" w:rsidR="00183197" w:rsidRDefault="00183197" w:rsidP="00183197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183197" w14:paraId="5D207A66" w14:textId="77777777">
        <w:tc>
          <w:tcPr>
            <w:tcW w:w="3673" w:type="dxa"/>
            <w:vAlign w:val="center"/>
          </w:tcPr>
          <w:p w14:paraId="7A440CA6" w14:textId="06D4AD99" w:rsidR="00183197" w:rsidRDefault="00183197" w:rsidP="00183197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Ability to maintain composure and control when things do not proceed as planned.</w:t>
            </w:r>
          </w:p>
        </w:tc>
        <w:tc>
          <w:tcPr>
            <w:tcW w:w="1542" w:type="dxa"/>
            <w:vAlign w:val="center"/>
          </w:tcPr>
          <w:p w14:paraId="1FA6238F" w14:textId="3C23D846" w:rsidR="00183197" w:rsidRDefault="00183197" w:rsidP="00183197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vAlign w:val="center"/>
          </w:tcPr>
          <w:p w14:paraId="43AEE41D" w14:textId="483D0259" w:rsidR="00183197" w:rsidRDefault="00183197" w:rsidP="00183197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vAlign w:val="center"/>
          </w:tcPr>
          <w:p w14:paraId="27720B19" w14:textId="77777777" w:rsidR="00183197" w:rsidRDefault="00183197" w:rsidP="00183197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183197" w14:paraId="67FEB3BA" w14:textId="77777777" w:rsidTr="00183197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8498D" w14:textId="2814689A" w:rsidR="00183197" w:rsidRDefault="00183197" w:rsidP="00183197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Experience with Software as a Service (SaaS) configuration, analysis, and troubleshooting of functional and basic technical components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A6563" w14:textId="462CBE1C" w:rsidR="00183197" w:rsidRDefault="00183197" w:rsidP="00183197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Required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06586" w14:textId="678FFBDA" w:rsidR="00183197" w:rsidRPr="00183197" w:rsidRDefault="00183197" w:rsidP="00183197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3A85B" w14:textId="77777777" w:rsidR="00183197" w:rsidRDefault="00183197" w:rsidP="00183197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183197" w14:paraId="09933E77" w14:textId="77777777" w:rsidTr="00183197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1CC66" w14:textId="31FDA141" w:rsidR="00183197" w:rsidRDefault="00183197" w:rsidP="00183197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Prior healthcare industry experience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B3920" w14:textId="3D86195B" w:rsidR="00183197" w:rsidRDefault="00183197" w:rsidP="00183197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Highly desired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B52D3" w14:textId="19BDCD23" w:rsidR="00183197" w:rsidRPr="00183197" w:rsidRDefault="00183197" w:rsidP="00183197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52618" w14:textId="77777777" w:rsidR="00183197" w:rsidRDefault="00183197" w:rsidP="00183197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183197" w14:paraId="1163B5C7" w14:textId="77777777" w:rsidTr="00183197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0033D" w14:textId="6BD756A5" w:rsidR="00183197" w:rsidRDefault="00183197" w:rsidP="00183197">
            <w:pPr>
              <w:textAlignment w:val="center"/>
              <w:rPr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Strong understanding of healthcare enterprise systems</w:t>
            </w: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3B36" w14:textId="5C878216" w:rsidR="00183197" w:rsidRDefault="00183197" w:rsidP="00183197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Desired</w:t>
            </w: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170CB" w14:textId="2173839F" w:rsidR="00183197" w:rsidRPr="00183197" w:rsidRDefault="00183197" w:rsidP="00183197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0DE0F" w14:textId="77777777" w:rsidR="00183197" w:rsidRDefault="00183197" w:rsidP="00183197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183197" w14:paraId="1ABF3366" w14:textId="77777777" w:rsidTr="00183197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13BFB" w14:textId="77777777" w:rsidR="00183197" w:rsidRDefault="00183197" w:rsidP="00762532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D7DD" w14:textId="77777777" w:rsidR="00183197" w:rsidRDefault="00183197" w:rsidP="00762532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B3FE4C" w14:textId="77777777" w:rsidR="00183197" w:rsidRDefault="00183197" w:rsidP="00183197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6840" w14:textId="77777777" w:rsidR="00183197" w:rsidRDefault="00183197" w:rsidP="00762532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183197" w14:paraId="3496D669" w14:textId="77777777" w:rsidTr="00183197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382DB" w14:textId="77777777" w:rsidR="00183197" w:rsidRDefault="00183197" w:rsidP="00762532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FEB3E" w14:textId="77777777" w:rsidR="00183197" w:rsidRDefault="00183197" w:rsidP="00762532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081A3" w14:textId="77777777" w:rsidR="00183197" w:rsidRDefault="00183197" w:rsidP="00183197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A3B6E" w14:textId="77777777" w:rsidR="00183197" w:rsidRDefault="00183197" w:rsidP="00762532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183197" w14:paraId="0BAC2B98" w14:textId="77777777" w:rsidTr="00183197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3FC1" w14:textId="77777777" w:rsidR="00183197" w:rsidRDefault="00183197" w:rsidP="00762532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69F24" w14:textId="77777777" w:rsidR="00183197" w:rsidRDefault="00183197" w:rsidP="00762532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3DB40" w14:textId="77777777" w:rsidR="00183197" w:rsidRDefault="00183197" w:rsidP="00183197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5F28C8" w14:textId="77777777" w:rsidR="00183197" w:rsidRDefault="00183197" w:rsidP="00762532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183197" w14:paraId="75A36525" w14:textId="77777777" w:rsidTr="00183197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11CC4" w14:textId="77777777" w:rsidR="00183197" w:rsidRDefault="00183197" w:rsidP="00762532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96E09" w14:textId="77777777" w:rsidR="00183197" w:rsidRDefault="00183197" w:rsidP="00762532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F1926" w14:textId="77777777" w:rsidR="00183197" w:rsidRDefault="00183197" w:rsidP="00183197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4A464" w14:textId="77777777" w:rsidR="00183197" w:rsidRDefault="00183197" w:rsidP="00762532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183197" w14:paraId="6C5FA05B" w14:textId="77777777" w:rsidTr="00183197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6C2DF6" w14:textId="77777777" w:rsidR="00183197" w:rsidRDefault="00183197" w:rsidP="00762532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F10A" w14:textId="77777777" w:rsidR="00183197" w:rsidRDefault="00183197" w:rsidP="00762532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AC8B9" w14:textId="77777777" w:rsidR="00183197" w:rsidRDefault="00183197" w:rsidP="00183197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354F8" w14:textId="77777777" w:rsidR="00183197" w:rsidRDefault="00183197" w:rsidP="00762532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183197" w14:paraId="2938AC6A" w14:textId="77777777" w:rsidTr="00183197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7C36A" w14:textId="77777777" w:rsidR="00183197" w:rsidRDefault="00183197" w:rsidP="00762532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072D3" w14:textId="77777777" w:rsidR="00183197" w:rsidRDefault="00183197" w:rsidP="00762532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20721" w14:textId="77777777" w:rsidR="00183197" w:rsidRDefault="00183197" w:rsidP="00183197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6E34" w14:textId="77777777" w:rsidR="00183197" w:rsidRDefault="00183197" w:rsidP="00762532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  <w:tr w:rsidR="00183197" w14:paraId="6B0A9FEF" w14:textId="77777777" w:rsidTr="00183197">
        <w:tc>
          <w:tcPr>
            <w:tcW w:w="3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2B15" w14:textId="77777777" w:rsidR="00183197" w:rsidRDefault="00183197" w:rsidP="00762532">
            <w:pPr>
              <w:textAlignment w:val="center"/>
              <w:rPr>
                <w:sz w:val="18"/>
                <w:szCs w:val="18"/>
              </w:rPr>
            </w:pPr>
          </w:p>
        </w:tc>
        <w:tc>
          <w:tcPr>
            <w:tcW w:w="1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B6E5" w14:textId="77777777" w:rsidR="00183197" w:rsidRDefault="00183197" w:rsidP="00762532">
            <w:pPr>
              <w:textAlignment w:val="center"/>
              <w:rPr>
                <w:rFonts w:ascii="Arial" w:eastAsia="sans-serif" w:hAnsi="Arial" w:cs="Arial"/>
                <w:color w:val="000000"/>
                <w:sz w:val="16"/>
                <w:szCs w:val="16"/>
                <w:lang w:eastAsia="zh-CN" w:bidi="ar"/>
              </w:rPr>
            </w:pPr>
          </w:p>
        </w:tc>
        <w:tc>
          <w:tcPr>
            <w:tcW w:w="1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492E" w14:textId="77777777" w:rsidR="00183197" w:rsidRDefault="00183197" w:rsidP="00762532">
            <w:pPr>
              <w:rPr>
                <w:sz w:val="18"/>
                <w:szCs w:val="18"/>
                <w:lang w:val="en-IN"/>
              </w:rPr>
            </w:pPr>
          </w:p>
        </w:tc>
        <w:tc>
          <w:tcPr>
            <w:tcW w:w="2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54951" w14:textId="77777777" w:rsidR="00183197" w:rsidRDefault="00183197" w:rsidP="00762532">
            <w:pPr>
              <w:jc w:val="right"/>
              <w:textAlignment w:val="center"/>
              <w:rPr>
                <w:sz w:val="18"/>
                <w:szCs w:val="18"/>
              </w:rPr>
            </w:pPr>
          </w:p>
        </w:tc>
      </w:tr>
    </w:tbl>
    <w:p w14:paraId="42047D5C" w14:textId="77777777" w:rsidR="00E808D0" w:rsidRDefault="00000000">
      <w:pPr>
        <w:pStyle w:val="Heading3"/>
      </w:pPr>
      <w:r>
        <w:t>Employment History</w:t>
      </w:r>
    </w:p>
    <w:p w14:paraId="414A1840" w14:textId="77777777" w:rsidR="00E808D0" w:rsidRDefault="00000000">
      <w:pPr>
        <w:pStyle w:val="BodyText"/>
      </w:pPr>
      <w:r>
        <w:rPr>
          <w:highlight w:val="yellow"/>
        </w:rPr>
        <w:t>&lt;List candidate’s relevant employment history&gt;</w:t>
      </w:r>
      <w:r>
        <w:tab/>
      </w:r>
      <w:r>
        <w:tab/>
      </w:r>
    </w:p>
    <w:p w14:paraId="52912352" w14:textId="77777777" w:rsidR="00E808D0" w:rsidRDefault="00E808D0">
      <w:pPr>
        <w:pStyle w:val="BodyText"/>
      </w:pPr>
    </w:p>
    <w:sectPr w:rsidR="00E808D0">
      <w:headerReference w:type="default" r:id="rId8"/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8098A" w14:textId="77777777" w:rsidR="005C16CE" w:rsidRDefault="005C16CE">
      <w:pPr>
        <w:spacing w:before="0" w:after="0"/>
      </w:pPr>
      <w:r>
        <w:separator/>
      </w:r>
    </w:p>
  </w:endnote>
  <w:endnote w:type="continuationSeparator" w:id="0">
    <w:p w14:paraId="041C9FAD" w14:textId="77777777" w:rsidR="005C16CE" w:rsidRDefault="005C16C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86943" w14:textId="77777777" w:rsidR="00E808D0" w:rsidRDefault="00000000">
    <w:pPr>
      <w:pStyle w:val="Footer"/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E6BD259" wp14:editId="5971560E">
              <wp:simplePos x="0" y="0"/>
              <wp:positionH relativeFrom="column">
                <wp:posOffset>0</wp:posOffset>
              </wp:positionH>
              <wp:positionV relativeFrom="paragraph">
                <wp:posOffset>80010</wp:posOffset>
              </wp:positionV>
              <wp:extent cx="5486400" cy="0"/>
              <wp:effectExtent l="9525" t="13335" r="9525" b="5715"/>
              <wp:wrapNone/>
              <wp:docPr id="1" name="Lines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>
          <w:pict>
            <v:line id="Lines 6" o:spid="_x0000_s1026" o:spt="20" style="position:absolute;left:0pt;margin-left:0pt;margin-top:6.3pt;height:0pt;width:432pt;z-index:251659264;mso-width-relative:page;mso-height-relative:page;" filled="f" stroked="t" coordsize="21600,21600" o:gfxdata="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CdwPLX0gAAAAYBAAAPAAAAAAAAAAEAIAAAACIAAABkcnMvZG93bnJl&#10;di54bWxQSwECFAAUAAAACACHTuJA3bEtV8oBAACgAwAADgAAAAAAAAABACAAAAAhAQAAZHJzL2Uy&#10;b0RvYy54bWxQSwUGAAAAAAYABgBZAQAAXQUAAAAA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  <w:p w14:paraId="6D9AED01" w14:textId="77777777" w:rsidR="00E808D0" w:rsidRDefault="00000000">
    <w:pPr>
      <w:pStyle w:val="Footer"/>
    </w:pPr>
    <w:r>
      <w:tab/>
    </w:r>
    <w:r>
      <w:tab/>
    </w:r>
    <w:r>
      <w:fldChar w:fldCharType="begin"/>
    </w:r>
    <w:r>
      <w:instrText xml:space="preserve"> PAGE </w:instrText>
    </w:r>
    <w:r>
      <w:fldChar w:fldCharType="separate"/>
    </w:r>
    <w:r>
      <w:rPr>
        <w:lang w:val="en-IN" w:eastAsia="en-IN"/>
      </w:rPr>
      <w:t>1</w:t>
    </w:r>
    <w:r>
      <w:fldChar w:fldCharType="end"/>
    </w:r>
  </w:p>
  <w:p w14:paraId="6B832C02" w14:textId="77777777" w:rsidR="00E808D0" w:rsidRDefault="00E808D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0DB52" w14:textId="77777777" w:rsidR="005C16CE" w:rsidRDefault="005C16CE">
      <w:pPr>
        <w:spacing w:before="0" w:after="0"/>
      </w:pPr>
      <w:r>
        <w:separator/>
      </w:r>
    </w:p>
  </w:footnote>
  <w:footnote w:type="continuationSeparator" w:id="0">
    <w:p w14:paraId="254C7DFD" w14:textId="77777777" w:rsidR="005C16CE" w:rsidRDefault="005C16C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6434CD" w14:textId="77777777" w:rsidR="00E808D0" w:rsidRDefault="00000000">
    <w:pPr>
      <w:pStyle w:val="Header"/>
    </w:pPr>
    <w:r>
      <w:rPr>
        <w:noProof/>
        <w:lang w:val="en-IN" w:eastAsia="en-IN"/>
      </w:rPr>
      <w:drawing>
        <wp:anchor distT="0" distB="0" distL="114300" distR="114300" simplePos="0" relativeHeight="251660288" behindDoc="0" locked="0" layoutInCell="1" allowOverlap="1" wp14:anchorId="29ABB02A" wp14:editId="3A920237">
          <wp:simplePos x="0" y="0"/>
          <wp:positionH relativeFrom="margin">
            <wp:align>center</wp:align>
          </wp:positionH>
          <wp:positionV relativeFrom="paragraph">
            <wp:posOffset>28575</wp:posOffset>
          </wp:positionV>
          <wp:extent cx="1371600" cy="462280"/>
          <wp:effectExtent l="0" t="0" r="0" b="0"/>
          <wp:wrapTopAndBottom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Picture 1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371600" cy="462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1C1E7F"/>
    <w:multiLevelType w:val="multilevel"/>
    <w:tmpl w:val="481C1E7F"/>
    <w:lvl w:ilvl="0">
      <w:start w:val="1"/>
      <w:numFmt w:val="decimal"/>
      <w:pStyle w:val="Heading1"/>
      <w:lvlText w:val="%1"/>
      <w:lvlJc w:val="left"/>
      <w:pPr>
        <w:tabs>
          <w:tab w:val="left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left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left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left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left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left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left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 w15:restartNumberingAfterBreak="0">
    <w:nsid w:val="5EC20CCE"/>
    <w:multiLevelType w:val="multilevel"/>
    <w:tmpl w:val="5EC20CCE"/>
    <w:lvl w:ilvl="0">
      <w:start w:val="1"/>
      <w:numFmt w:val="bullet"/>
      <w:pStyle w:val="Bullet2"/>
      <w:lvlText w:val="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color w:val="666699"/>
        <w:sz w:val="1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A8C478A"/>
    <w:multiLevelType w:val="multilevel"/>
    <w:tmpl w:val="6A8C478A"/>
    <w:lvl w:ilvl="0">
      <w:numFmt w:val="bullet"/>
      <w:pStyle w:val="Bullet3"/>
      <w:lvlText w:val="-"/>
      <w:lvlJc w:val="left"/>
      <w:pPr>
        <w:tabs>
          <w:tab w:val="left" w:pos="1440"/>
        </w:tabs>
        <w:ind w:left="1368" w:hanging="288"/>
      </w:pPr>
      <w:rPr>
        <w:rFonts w:ascii="Arial" w:hAnsi="Arial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F235651"/>
    <w:multiLevelType w:val="multilevel"/>
    <w:tmpl w:val="6F235651"/>
    <w:lvl w:ilvl="0">
      <w:start w:val="1"/>
      <w:numFmt w:val="bullet"/>
      <w:pStyle w:val="Bullet"/>
      <w:lvlText w:val="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  <w:color w:val="666699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1777603344">
    <w:abstractNumId w:val="0"/>
  </w:num>
  <w:num w:numId="2" w16cid:durableId="1117069964">
    <w:abstractNumId w:val="3"/>
  </w:num>
  <w:num w:numId="3" w16cid:durableId="1503159832">
    <w:abstractNumId w:val="1"/>
  </w:num>
  <w:num w:numId="4" w16cid:durableId="16747950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AEB"/>
    <w:rsid w:val="00056B45"/>
    <w:rsid w:val="000946AE"/>
    <w:rsid w:val="000969C6"/>
    <w:rsid w:val="000E3D71"/>
    <w:rsid w:val="00115EC7"/>
    <w:rsid w:val="00146C02"/>
    <w:rsid w:val="0018245C"/>
    <w:rsid w:val="00183197"/>
    <w:rsid w:val="001E6CC0"/>
    <w:rsid w:val="0020634D"/>
    <w:rsid w:val="0021709A"/>
    <w:rsid w:val="0026562E"/>
    <w:rsid w:val="00271419"/>
    <w:rsid w:val="0029336F"/>
    <w:rsid w:val="00295C71"/>
    <w:rsid w:val="002A4BEC"/>
    <w:rsid w:val="002D3D1D"/>
    <w:rsid w:val="002E21E5"/>
    <w:rsid w:val="002F77EF"/>
    <w:rsid w:val="0031418A"/>
    <w:rsid w:val="00347AE5"/>
    <w:rsid w:val="00354E2A"/>
    <w:rsid w:val="00361D88"/>
    <w:rsid w:val="0038484E"/>
    <w:rsid w:val="003A03EC"/>
    <w:rsid w:val="003E2972"/>
    <w:rsid w:val="004178F1"/>
    <w:rsid w:val="00421279"/>
    <w:rsid w:val="0042435B"/>
    <w:rsid w:val="00451897"/>
    <w:rsid w:val="004C096B"/>
    <w:rsid w:val="004D4D4A"/>
    <w:rsid w:val="004F578E"/>
    <w:rsid w:val="0057334E"/>
    <w:rsid w:val="005B6329"/>
    <w:rsid w:val="005C16CE"/>
    <w:rsid w:val="00602D1E"/>
    <w:rsid w:val="0060350E"/>
    <w:rsid w:val="00642999"/>
    <w:rsid w:val="006501C5"/>
    <w:rsid w:val="00653FE7"/>
    <w:rsid w:val="006706D1"/>
    <w:rsid w:val="00684B25"/>
    <w:rsid w:val="006B60E9"/>
    <w:rsid w:val="006C6AA2"/>
    <w:rsid w:val="006D1746"/>
    <w:rsid w:val="006E14FD"/>
    <w:rsid w:val="006E1F5F"/>
    <w:rsid w:val="00767DB3"/>
    <w:rsid w:val="00773C9D"/>
    <w:rsid w:val="007805BF"/>
    <w:rsid w:val="0079014A"/>
    <w:rsid w:val="007C4603"/>
    <w:rsid w:val="007D4AAF"/>
    <w:rsid w:val="007E1A79"/>
    <w:rsid w:val="00812807"/>
    <w:rsid w:val="00815130"/>
    <w:rsid w:val="00842519"/>
    <w:rsid w:val="00874623"/>
    <w:rsid w:val="00896E1B"/>
    <w:rsid w:val="008A6A66"/>
    <w:rsid w:val="008B515D"/>
    <w:rsid w:val="008D4972"/>
    <w:rsid w:val="008E33A7"/>
    <w:rsid w:val="00900A3B"/>
    <w:rsid w:val="00947146"/>
    <w:rsid w:val="0094754B"/>
    <w:rsid w:val="00951608"/>
    <w:rsid w:val="009533A6"/>
    <w:rsid w:val="009A157F"/>
    <w:rsid w:val="009C78CC"/>
    <w:rsid w:val="009F61E1"/>
    <w:rsid w:val="00A129E1"/>
    <w:rsid w:val="00A22761"/>
    <w:rsid w:val="00A25057"/>
    <w:rsid w:val="00A42163"/>
    <w:rsid w:val="00AE4A10"/>
    <w:rsid w:val="00AF0121"/>
    <w:rsid w:val="00B25339"/>
    <w:rsid w:val="00B52F6D"/>
    <w:rsid w:val="00B83DB5"/>
    <w:rsid w:val="00B86AEB"/>
    <w:rsid w:val="00BA097D"/>
    <w:rsid w:val="00BA5772"/>
    <w:rsid w:val="00BA7998"/>
    <w:rsid w:val="00BF7C22"/>
    <w:rsid w:val="00C2180C"/>
    <w:rsid w:val="00C31D6E"/>
    <w:rsid w:val="00C54647"/>
    <w:rsid w:val="00C615F6"/>
    <w:rsid w:val="00CD2BCB"/>
    <w:rsid w:val="00CD3246"/>
    <w:rsid w:val="00CE28D6"/>
    <w:rsid w:val="00D170CF"/>
    <w:rsid w:val="00D52BC3"/>
    <w:rsid w:val="00D67D55"/>
    <w:rsid w:val="00DA0AFC"/>
    <w:rsid w:val="00DA6D4B"/>
    <w:rsid w:val="00DA7C9A"/>
    <w:rsid w:val="00DB12D3"/>
    <w:rsid w:val="00DC653B"/>
    <w:rsid w:val="00DD60B3"/>
    <w:rsid w:val="00DF4029"/>
    <w:rsid w:val="00DF4B27"/>
    <w:rsid w:val="00E110CF"/>
    <w:rsid w:val="00E2667C"/>
    <w:rsid w:val="00E46F7C"/>
    <w:rsid w:val="00E550D8"/>
    <w:rsid w:val="00E57D9D"/>
    <w:rsid w:val="00E808D0"/>
    <w:rsid w:val="00E90E27"/>
    <w:rsid w:val="00EB0CAE"/>
    <w:rsid w:val="00ED2715"/>
    <w:rsid w:val="00EF0DB0"/>
    <w:rsid w:val="00F15D04"/>
    <w:rsid w:val="00F46521"/>
    <w:rsid w:val="00F63251"/>
    <w:rsid w:val="00F85149"/>
    <w:rsid w:val="00FB0ABD"/>
    <w:rsid w:val="00FB5101"/>
    <w:rsid w:val="00FD7DE4"/>
    <w:rsid w:val="00FF54DB"/>
    <w:rsid w:val="03090C7C"/>
    <w:rsid w:val="1B9E0A9D"/>
    <w:rsid w:val="1D494D99"/>
    <w:rsid w:val="465B79F3"/>
    <w:rsid w:val="534B6CB4"/>
    <w:rsid w:val="6EDF517F"/>
    <w:rsid w:val="76C25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60961F"/>
  <w15:docId w15:val="{6B4908B9-E35A-427B-A013-36149A56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qFormat="1"/>
    <w:lsdException w:name="toc 2" w:semiHidden="1" w:uiPriority="0" w:qFormat="1"/>
    <w:lsdException w:name="toc 3" w:semiHidden="1" w:uiPriority="0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iPriority="0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 w:qFormat="1"/>
    <w:lsdException w:name="Default Paragraph Font" w:semiHidden="1" w:uiPriority="0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40" w:after="20"/>
    </w:pPr>
    <w:rPr>
      <w:rFonts w:ascii="Verdana" w:hAnsi="Verdana"/>
      <w:szCs w:val="24"/>
    </w:rPr>
  </w:style>
  <w:style w:type="paragraph" w:styleId="Heading1">
    <w:name w:val="heading 1"/>
    <w:basedOn w:val="Normal"/>
    <w:next w:val="RFP"/>
    <w:qFormat/>
    <w:pPr>
      <w:keepNext/>
      <w:pageBreakBefore/>
      <w:numPr>
        <w:numId w:val="1"/>
      </w:numPr>
      <w:pBdr>
        <w:bottom w:val="single" w:sz="4" w:space="1" w:color="auto"/>
      </w:pBdr>
      <w:spacing w:before="240" w:after="60"/>
      <w:outlineLvl w:val="0"/>
    </w:pPr>
    <w:rPr>
      <w:rFonts w:cs="Arial"/>
      <w:b/>
      <w:bCs/>
      <w:caps/>
      <w:kern w:val="32"/>
      <w:sz w:val="40"/>
      <w:szCs w:val="32"/>
    </w:rPr>
  </w:style>
  <w:style w:type="paragraph" w:styleId="Heading2">
    <w:name w:val="heading 2"/>
    <w:basedOn w:val="Normal"/>
    <w:next w:val="RFP"/>
    <w:qFormat/>
    <w:pPr>
      <w:numPr>
        <w:ilvl w:val="1"/>
        <w:numId w:val="1"/>
      </w:numPr>
      <w:spacing w:before="240"/>
      <w:outlineLvl w:val="1"/>
    </w:pPr>
    <w:rPr>
      <w:b/>
      <w:bCs/>
      <w:iCs/>
      <w:color w:val="666699"/>
      <w:sz w:val="36"/>
      <w:szCs w:val="36"/>
    </w:rPr>
  </w:style>
  <w:style w:type="paragraph" w:styleId="Heading3">
    <w:name w:val="heading 3"/>
    <w:basedOn w:val="Normal"/>
    <w:next w:val="BodyText"/>
    <w:qFormat/>
    <w:pPr>
      <w:keepNext/>
      <w:spacing w:before="240" w:after="60"/>
      <w:outlineLvl w:val="2"/>
    </w:pPr>
    <w:rPr>
      <w:rFonts w:cs="Arial"/>
      <w:b/>
      <w:bCs/>
      <w:caps/>
      <w:sz w:val="24"/>
      <w:szCs w:val="28"/>
      <w:u w:val="single"/>
    </w:rPr>
  </w:style>
  <w:style w:type="paragraph" w:styleId="Heading4">
    <w:name w:val="heading 4"/>
    <w:basedOn w:val="Normal"/>
    <w:next w:val="BodyText"/>
    <w:qFormat/>
    <w:pPr>
      <w:keepNext/>
      <w:spacing w:before="240" w:after="60"/>
      <w:outlineLvl w:val="3"/>
    </w:pPr>
    <w:rPr>
      <w:b/>
      <w:szCs w:val="28"/>
    </w:rPr>
  </w:style>
  <w:style w:type="paragraph" w:styleId="Heading5">
    <w:name w:val="heading 5"/>
    <w:basedOn w:val="Normal"/>
    <w:next w:val="Normal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Times New Roman" w:hAnsi="Times New Roman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Times New Roman" w:hAnsi="Times New Roman"/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FP">
    <w:name w:val="RFP"/>
    <w:basedOn w:val="BodyText"/>
    <w:next w:val="BodyText"/>
    <w:pPr>
      <w:spacing w:before="0"/>
    </w:pPr>
    <w:rPr>
      <w:i/>
      <w:color w:val="666699"/>
    </w:rPr>
  </w:style>
  <w:style w:type="paragraph" w:styleId="BodyText">
    <w:name w:val="Body Text"/>
    <w:basedOn w:val="Normal"/>
    <w:link w:val="BodyTextChar"/>
    <w:qFormat/>
    <w:pPr>
      <w:spacing w:before="120" w:after="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Caption">
    <w:name w:val="caption"/>
    <w:basedOn w:val="Normal"/>
    <w:next w:val="BodyText"/>
    <w:qFormat/>
    <w:pPr>
      <w:spacing w:after="120"/>
      <w:jc w:val="center"/>
    </w:pPr>
    <w:rPr>
      <w:bCs/>
      <w:sz w:val="18"/>
      <w:szCs w:val="20"/>
    </w:rPr>
  </w:style>
  <w:style w:type="paragraph" w:styleId="Footer">
    <w:name w:val="footer"/>
    <w:basedOn w:val="Normal"/>
    <w:qFormat/>
    <w:pPr>
      <w:tabs>
        <w:tab w:val="center" w:pos="4320"/>
        <w:tab w:val="right" w:pos="8640"/>
      </w:tabs>
      <w:spacing w:before="0" w:after="0"/>
    </w:pPr>
    <w:rPr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qFormat/>
    <w:rPr>
      <w:rFonts w:ascii="Verdana" w:hAnsi="Verdana"/>
      <w:color w:val="auto"/>
      <w:u w:val="single"/>
    </w:rPr>
  </w:style>
  <w:style w:type="character" w:styleId="PageNumber">
    <w:name w:val="page number"/>
    <w:rPr>
      <w:rFonts w:ascii="Verdana" w:hAnsi="Verdana"/>
    </w:rPr>
  </w:style>
  <w:style w:type="paragraph" w:styleId="Signature">
    <w:name w:val="Signature"/>
    <w:basedOn w:val="Normal"/>
    <w:qFormat/>
    <w:pPr>
      <w:spacing w:before="0" w:after="0"/>
    </w:pPr>
    <w:rPr>
      <w:caps/>
      <w:sz w:val="16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ableofFigures">
    <w:name w:val="table of figures"/>
    <w:basedOn w:val="Normal"/>
    <w:next w:val="Normal"/>
    <w:semiHidden/>
    <w:qFormat/>
    <w:pPr>
      <w:tabs>
        <w:tab w:val="right" w:leader="dot" w:pos="7546"/>
      </w:tabs>
      <w:spacing w:before="0" w:after="0"/>
      <w:ind w:left="403" w:hanging="403"/>
    </w:pPr>
  </w:style>
  <w:style w:type="paragraph" w:styleId="Title">
    <w:name w:val="Title"/>
    <w:basedOn w:val="Normal"/>
    <w:next w:val="Normal"/>
    <w:qFormat/>
    <w:pPr>
      <w:spacing w:before="120" w:after="120"/>
      <w:jc w:val="center"/>
      <w:outlineLvl w:val="0"/>
    </w:pPr>
    <w:rPr>
      <w:rFonts w:cs="Arial"/>
      <w:b/>
      <w:bCs/>
      <w:caps/>
      <w:color w:val="666699"/>
      <w:kern w:val="28"/>
      <w:sz w:val="36"/>
      <w:szCs w:val="32"/>
    </w:rPr>
  </w:style>
  <w:style w:type="paragraph" w:styleId="TOC1">
    <w:name w:val="toc 1"/>
    <w:basedOn w:val="Normal"/>
    <w:next w:val="Normal"/>
    <w:semiHidden/>
    <w:qFormat/>
    <w:pPr>
      <w:pBdr>
        <w:bottom w:val="single" w:sz="2" w:space="1" w:color="auto"/>
      </w:pBdr>
      <w:tabs>
        <w:tab w:val="right" w:pos="7560"/>
      </w:tabs>
      <w:spacing w:before="240" w:after="0"/>
    </w:pPr>
    <w:rPr>
      <w:b/>
      <w:bCs/>
      <w:caps/>
      <w:szCs w:val="40"/>
      <w:lang w:val="en-IN" w:eastAsia="en-IN"/>
    </w:rPr>
  </w:style>
  <w:style w:type="paragraph" w:styleId="TOC2">
    <w:name w:val="toc 2"/>
    <w:basedOn w:val="Normal"/>
    <w:next w:val="Normal"/>
    <w:semiHidden/>
    <w:qFormat/>
    <w:pPr>
      <w:tabs>
        <w:tab w:val="left" w:pos="720"/>
        <w:tab w:val="right" w:leader="dot" w:pos="7550"/>
      </w:tabs>
      <w:spacing w:before="0" w:after="0"/>
      <w:ind w:left="720" w:hanging="480"/>
    </w:pPr>
    <w:rPr>
      <w:bCs/>
      <w:szCs w:val="36"/>
      <w:lang w:val="en-IN" w:eastAsia="en-IN"/>
    </w:rPr>
  </w:style>
  <w:style w:type="paragraph" w:styleId="TOC3">
    <w:name w:val="toc 3"/>
    <w:basedOn w:val="Normal"/>
    <w:next w:val="Normal"/>
    <w:semiHidden/>
    <w:qFormat/>
    <w:pPr>
      <w:tabs>
        <w:tab w:val="right" w:leader="dot" w:pos="7546"/>
      </w:tabs>
      <w:spacing w:before="0" w:after="0"/>
      <w:ind w:left="1440" w:hanging="720"/>
    </w:pPr>
    <w:rPr>
      <w:iCs/>
      <w:szCs w:val="28"/>
      <w:lang w:val="en-IN" w:eastAsia="en-IN"/>
    </w:rPr>
  </w:style>
  <w:style w:type="character" w:customStyle="1" w:styleId="BodyTextChar">
    <w:name w:val="Body Text Char"/>
    <w:link w:val="BodyText"/>
    <w:qFormat/>
    <w:rPr>
      <w:rFonts w:ascii="Verdana" w:hAnsi="Verdana"/>
      <w:szCs w:val="24"/>
      <w:lang w:val="en-US" w:eastAsia="en-US" w:bidi="ar-SA"/>
    </w:rPr>
  </w:style>
  <w:style w:type="paragraph" w:customStyle="1" w:styleId="Bullet">
    <w:name w:val="Bullet"/>
    <w:basedOn w:val="BodyText"/>
    <w:pPr>
      <w:numPr>
        <w:numId w:val="2"/>
      </w:numPr>
    </w:pPr>
  </w:style>
  <w:style w:type="paragraph" w:customStyle="1" w:styleId="Bullet2">
    <w:name w:val="Bullet 2"/>
    <w:basedOn w:val="Normal"/>
    <w:next w:val="BodyText"/>
    <w:qFormat/>
    <w:pPr>
      <w:numPr>
        <w:numId w:val="3"/>
      </w:numPr>
      <w:tabs>
        <w:tab w:val="clear" w:pos="2160"/>
        <w:tab w:val="left" w:pos="1080"/>
      </w:tabs>
      <w:spacing w:before="120" w:after="0" w:line="280" w:lineRule="exact"/>
      <w:ind w:left="1080"/>
    </w:pPr>
  </w:style>
  <w:style w:type="paragraph" w:customStyle="1" w:styleId="Bullet3">
    <w:name w:val="Bullet 3"/>
    <w:basedOn w:val="Normal"/>
    <w:next w:val="BodyText"/>
    <w:qFormat/>
    <w:pPr>
      <w:numPr>
        <w:numId w:val="4"/>
      </w:numPr>
      <w:spacing w:before="120" w:after="0" w:line="280" w:lineRule="exact"/>
    </w:pPr>
  </w:style>
  <w:style w:type="paragraph" w:customStyle="1" w:styleId="TableTitle">
    <w:name w:val="Table Title"/>
    <w:basedOn w:val="Normal"/>
    <w:qFormat/>
    <w:pPr>
      <w:spacing w:before="60" w:after="60"/>
    </w:pPr>
    <w:rPr>
      <w:b/>
      <w:caps/>
      <w:color w:val="FFFFFF"/>
      <w:sz w:val="16"/>
    </w:rPr>
  </w:style>
  <w:style w:type="paragraph" w:customStyle="1" w:styleId="TableSubtitle">
    <w:name w:val="Table Subtitle"/>
    <w:basedOn w:val="Normal"/>
    <w:qFormat/>
    <w:pPr>
      <w:spacing w:before="60" w:after="60"/>
    </w:pPr>
    <w:rPr>
      <w:b/>
      <w:caps/>
      <w:sz w:val="16"/>
    </w:rPr>
  </w:style>
  <w:style w:type="paragraph" w:customStyle="1" w:styleId="BulletText">
    <w:name w:val="Bullet Text"/>
    <w:basedOn w:val="Normal"/>
    <w:pPr>
      <w:spacing w:before="120" w:after="0" w:line="280" w:lineRule="exact"/>
      <w:ind w:left="720"/>
    </w:pPr>
  </w:style>
  <w:style w:type="paragraph" w:customStyle="1" w:styleId="Table">
    <w:name w:val="Table"/>
    <w:basedOn w:val="Normal"/>
    <w:qFormat/>
  </w:style>
  <w:style w:type="character" w:customStyle="1" w:styleId="Blue">
    <w:name w:val="Blue"/>
    <w:rPr>
      <w:b/>
      <w:color w:val="666699"/>
    </w:rPr>
  </w:style>
  <w:style w:type="paragraph" w:customStyle="1" w:styleId="Cover-Client">
    <w:name w:val="Cover - Client"/>
    <w:basedOn w:val="Normal"/>
    <w:qFormat/>
    <w:rPr>
      <w:b/>
      <w:sz w:val="80"/>
    </w:rPr>
  </w:style>
  <w:style w:type="paragraph" w:customStyle="1" w:styleId="Cover-Title">
    <w:name w:val="Cover - Title"/>
    <w:basedOn w:val="Normal"/>
    <w:next w:val="Normal"/>
    <w:qFormat/>
    <w:rPr>
      <w:b/>
      <w:sz w:val="32"/>
    </w:rPr>
  </w:style>
  <w:style w:type="paragraph" w:customStyle="1" w:styleId="Cover-Subtitle">
    <w:name w:val="Cover - Subtitle"/>
    <w:basedOn w:val="Cover-Title"/>
    <w:next w:val="Normal"/>
    <w:qFormat/>
    <w:rPr>
      <w:color w:val="000080"/>
    </w:rPr>
  </w:style>
  <w:style w:type="paragraph" w:customStyle="1" w:styleId="Cover-Normal">
    <w:name w:val="Cover - Normal"/>
    <w:basedOn w:val="Normal"/>
    <w:next w:val="Normal"/>
    <w:qFormat/>
  </w:style>
  <w:style w:type="character" w:customStyle="1" w:styleId="UnresolvedMention1">
    <w:name w:val="Unresolved Mention1"/>
    <w:uiPriority w:val="99"/>
    <w:unhideWhenUsed/>
    <w:qFormat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282</Words>
  <Characters>1609</Characters>
  <Application>Microsoft Office Word</Application>
  <DocSecurity>0</DocSecurity>
  <Lines>13</Lines>
  <Paragraphs>3</Paragraphs>
  <ScaleCrop>false</ScaleCrop>
  <Company>Microsoft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CAI Contact: Insert CAI Account Manager’s Name and Contact Information (phone number and email address)</dc:title>
  <dc:creator>Authorized CAI Users</dc:creator>
  <cp:lastModifiedBy>sunny innoSoul</cp:lastModifiedBy>
  <cp:revision>2</cp:revision>
  <cp:lastPrinted>2004-12-22T01:49:00Z</cp:lastPrinted>
  <dcterms:created xsi:type="dcterms:W3CDTF">2026-04-27T13:11:00Z</dcterms:created>
  <dcterms:modified xsi:type="dcterms:W3CDTF">2026-04-27T13:11:00Z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0x010100E051BFA810E2F6479FE2F823E7EC40D5</vt:lpwstr>
  </property>
  <property fmtid="{D5CDD505-2E9C-101B-9397-08002B2CF9AE}" pid="3" name="KSOProductBuildVer">
    <vt:lpwstr>1033-12.2.0.21179</vt:lpwstr>
  </property>
  <property fmtid="{D5CDD505-2E9C-101B-9397-08002B2CF9AE}" pid="4" name="ICV">
    <vt:lpwstr>D14EB9D4D300409E89D8E842438D003E_13</vt:lpwstr>
  </property>
</Properties>
</file>