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E326" w14:textId="77777777" w:rsidR="00000000" w:rsidRDefault="00000000">
      <w:pPr>
        <w:jc w:val="center"/>
        <w:divId w:val="416486121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37C315FA" w14:textId="77777777" w:rsidR="00000000" w:rsidRDefault="00000000">
      <w:pPr>
        <w:divId w:val="416486121"/>
        <w:rPr>
          <w:rFonts w:eastAsia="Times New Roman"/>
        </w:rPr>
      </w:pPr>
      <w:r>
        <w:rPr>
          <w:rFonts w:eastAsia="Times New Roman"/>
        </w:rPr>
        <w:br/>
      </w:r>
    </w:p>
    <w:p w14:paraId="55D42705" w14:textId="77777777" w:rsidR="00000000" w:rsidRDefault="00000000">
      <w:pPr>
        <w:jc w:val="center"/>
        <w:divId w:val="411706500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46E9BE5D" w14:textId="77777777" w:rsidR="00000000" w:rsidRDefault="00000000">
      <w:pPr>
        <w:divId w:val="4117065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4782"/>
      </w:tblGrid>
      <w:tr w:rsidR="00000000" w14:paraId="3BCF01D9" w14:textId="77777777">
        <w:trPr>
          <w:divId w:val="1545872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8BD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D3D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30E8AFAE" w14:textId="77777777">
        <w:trPr>
          <w:divId w:val="154587271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C8D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470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69A869A5" w14:textId="77777777" w:rsidR="00000000" w:rsidRDefault="00000000">
      <w:pPr>
        <w:divId w:val="411706500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7173760" w14:textId="77777777">
        <w:trPr>
          <w:divId w:val="411706500"/>
          <w:cantSplit/>
        </w:trPr>
        <w:tc>
          <w:tcPr>
            <w:tcW w:w="3150" w:type="dxa"/>
            <w:hideMark/>
          </w:tcPr>
          <w:p w14:paraId="7CE9CB0F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02002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D6F4BBE" w14:textId="77777777">
        <w:trPr>
          <w:divId w:val="411706500"/>
          <w:trHeight w:val="197"/>
        </w:trPr>
        <w:tc>
          <w:tcPr>
            <w:tcW w:w="3150" w:type="dxa"/>
            <w:hideMark/>
          </w:tcPr>
          <w:p w14:paraId="30B448B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6BBC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52D4130" w14:textId="77777777">
        <w:trPr>
          <w:divId w:val="411706500"/>
        </w:trPr>
        <w:tc>
          <w:tcPr>
            <w:tcW w:w="3150" w:type="dxa"/>
            <w:hideMark/>
          </w:tcPr>
          <w:p w14:paraId="01B9683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F64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ED3F70D" w14:textId="77777777">
        <w:trPr>
          <w:divId w:val="411706500"/>
        </w:trPr>
        <w:tc>
          <w:tcPr>
            <w:tcW w:w="4680" w:type="dxa"/>
            <w:gridSpan w:val="2"/>
          </w:tcPr>
          <w:p w14:paraId="442AA3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2C306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861D18" w14:textId="77777777">
        <w:trPr>
          <w:divId w:val="411706500"/>
        </w:trPr>
        <w:tc>
          <w:tcPr>
            <w:tcW w:w="4680" w:type="dxa"/>
            <w:gridSpan w:val="2"/>
            <w:hideMark/>
          </w:tcPr>
          <w:p w14:paraId="24B9AF3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2830C9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4EEF1E" w14:textId="77777777">
        <w:trPr>
          <w:divId w:val="411706500"/>
        </w:trPr>
        <w:tc>
          <w:tcPr>
            <w:tcW w:w="3150" w:type="dxa"/>
            <w:hideMark/>
          </w:tcPr>
          <w:p w14:paraId="4C171CA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40C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068730" w14:textId="77777777">
        <w:trPr>
          <w:divId w:val="411706500"/>
        </w:trPr>
        <w:tc>
          <w:tcPr>
            <w:tcW w:w="5580" w:type="dxa"/>
            <w:gridSpan w:val="3"/>
            <w:hideMark/>
          </w:tcPr>
          <w:p w14:paraId="4238537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5E63ED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E7D33A6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31A8743E" w14:textId="77777777">
        <w:trPr>
          <w:divId w:val="4117065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340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4B7A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AC5C5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660288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036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364A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6803CC0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39CD1CF4" w14:textId="77777777">
        <w:trPr>
          <w:divId w:val="4117065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A75D8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FBAE9D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A9BDFD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AEA67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BC9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6516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0CDC9C41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3561639E" w14:textId="77777777">
        <w:trPr>
          <w:divId w:val="411706500"/>
          <w:cantSplit/>
        </w:trPr>
        <w:tc>
          <w:tcPr>
            <w:tcW w:w="3150" w:type="dxa"/>
            <w:hideMark/>
          </w:tcPr>
          <w:p w14:paraId="0663146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22125C0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EC67639" w14:textId="77777777">
        <w:trPr>
          <w:divId w:val="411706500"/>
          <w:trHeight w:val="197"/>
        </w:trPr>
        <w:tc>
          <w:tcPr>
            <w:tcW w:w="3150" w:type="dxa"/>
            <w:hideMark/>
          </w:tcPr>
          <w:p w14:paraId="74376D8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71B8A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21EA79E" w14:textId="77777777">
        <w:trPr>
          <w:divId w:val="411706500"/>
        </w:trPr>
        <w:tc>
          <w:tcPr>
            <w:tcW w:w="3150" w:type="dxa"/>
            <w:hideMark/>
          </w:tcPr>
          <w:p w14:paraId="7EB25D71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B7B81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31E843A" w14:textId="77777777">
        <w:trPr>
          <w:divId w:val="411706500"/>
        </w:trPr>
        <w:tc>
          <w:tcPr>
            <w:tcW w:w="4680" w:type="dxa"/>
            <w:gridSpan w:val="2"/>
          </w:tcPr>
          <w:p w14:paraId="1D11410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9F7665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53C00C" w14:textId="77777777">
        <w:trPr>
          <w:divId w:val="411706500"/>
        </w:trPr>
        <w:tc>
          <w:tcPr>
            <w:tcW w:w="4680" w:type="dxa"/>
            <w:gridSpan w:val="2"/>
            <w:hideMark/>
          </w:tcPr>
          <w:p w14:paraId="24C396B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7E7A993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03714DA" w14:textId="77777777">
        <w:trPr>
          <w:divId w:val="411706500"/>
        </w:trPr>
        <w:tc>
          <w:tcPr>
            <w:tcW w:w="3150" w:type="dxa"/>
            <w:hideMark/>
          </w:tcPr>
          <w:p w14:paraId="67FB5EB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6D112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DEE393" w14:textId="77777777">
        <w:trPr>
          <w:divId w:val="411706500"/>
        </w:trPr>
        <w:tc>
          <w:tcPr>
            <w:tcW w:w="5580" w:type="dxa"/>
            <w:gridSpan w:val="3"/>
            <w:hideMark/>
          </w:tcPr>
          <w:p w14:paraId="1C27BE5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3BBD227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3ECD63C8" w14:textId="77777777" w:rsidR="00000000" w:rsidRDefault="00000000">
      <w:pPr>
        <w:divId w:val="411706500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137192A7" w14:textId="77777777">
        <w:trPr>
          <w:divId w:val="4117065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9C04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1D24EB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2A40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7FBDA2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6D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49E1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0713D070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0BE7E0B9" w14:textId="77777777">
        <w:trPr>
          <w:divId w:val="4117065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2FFBE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1DFB4F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2F5993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8C4C6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3F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A6391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59A4DEBD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1380"/>
        <w:gridCol w:w="813"/>
        <w:gridCol w:w="2933"/>
      </w:tblGrid>
      <w:tr w:rsidR="00000000" w14:paraId="596273E2" w14:textId="77777777">
        <w:trPr>
          <w:divId w:val="411706500"/>
          <w:cantSplit/>
        </w:trPr>
        <w:tc>
          <w:tcPr>
            <w:tcW w:w="3150" w:type="dxa"/>
            <w:hideMark/>
          </w:tcPr>
          <w:p w14:paraId="2501E815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553124E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CAD1A8E" w14:textId="77777777">
        <w:trPr>
          <w:divId w:val="411706500"/>
          <w:trHeight w:val="197"/>
        </w:trPr>
        <w:tc>
          <w:tcPr>
            <w:tcW w:w="3150" w:type="dxa"/>
            <w:hideMark/>
          </w:tcPr>
          <w:p w14:paraId="310492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4F37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D18C92" w14:textId="77777777">
        <w:trPr>
          <w:divId w:val="411706500"/>
        </w:trPr>
        <w:tc>
          <w:tcPr>
            <w:tcW w:w="3150" w:type="dxa"/>
            <w:hideMark/>
          </w:tcPr>
          <w:p w14:paraId="17E0C33B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AE7B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B1A1298" w14:textId="77777777">
        <w:trPr>
          <w:divId w:val="411706500"/>
        </w:trPr>
        <w:tc>
          <w:tcPr>
            <w:tcW w:w="4680" w:type="dxa"/>
            <w:gridSpan w:val="2"/>
          </w:tcPr>
          <w:p w14:paraId="060A8FF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5E42934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524D3FC" w14:textId="77777777">
        <w:trPr>
          <w:divId w:val="411706500"/>
        </w:trPr>
        <w:tc>
          <w:tcPr>
            <w:tcW w:w="4680" w:type="dxa"/>
            <w:gridSpan w:val="2"/>
            <w:hideMark/>
          </w:tcPr>
          <w:p w14:paraId="7248235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54809D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F243ABC" w14:textId="77777777">
        <w:trPr>
          <w:divId w:val="411706500"/>
        </w:trPr>
        <w:tc>
          <w:tcPr>
            <w:tcW w:w="3150" w:type="dxa"/>
            <w:hideMark/>
          </w:tcPr>
          <w:p w14:paraId="50E565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241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8ADCBD6" w14:textId="77777777">
        <w:trPr>
          <w:divId w:val="411706500"/>
        </w:trPr>
        <w:tc>
          <w:tcPr>
            <w:tcW w:w="5580" w:type="dxa"/>
            <w:gridSpan w:val="3"/>
            <w:hideMark/>
          </w:tcPr>
          <w:p w14:paraId="4BEDF4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2BD067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2E71AAF6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2142"/>
        <w:gridCol w:w="422"/>
        <w:gridCol w:w="2412"/>
        <w:gridCol w:w="422"/>
        <w:gridCol w:w="2299"/>
      </w:tblGrid>
      <w:tr w:rsidR="00000000" w14:paraId="63E1407F" w14:textId="77777777">
        <w:trPr>
          <w:divId w:val="4117065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B85E2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01069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785F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18AE86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1D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B9DC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53743A7A" w14:textId="77777777" w:rsidR="00000000" w:rsidRDefault="00000000">
      <w:pPr>
        <w:divId w:val="411706500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2195"/>
        <w:gridCol w:w="420"/>
        <w:gridCol w:w="2358"/>
        <w:gridCol w:w="420"/>
        <w:gridCol w:w="2307"/>
      </w:tblGrid>
      <w:tr w:rsidR="00000000" w14:paraId="70F8FEC4" w14:textId="77777777">
        <w:trPr>
          <w:divId w:val="41170650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F43B3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0900E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5A7C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F82BB7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77D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8EC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1B529A8B" w14:textId="77777777" w:rsidR="00000000" w:rsidRDefault="00000000">
      <w:pPr>
        <w:pStyle w:val="PlainText"/>
        <w:divId w:val="531040270"/>
        <w:rPr>
          <w:rFonts w:ascii="Arial" w:hAnsi="Arial" w:cs="Arial"/>
        </w:rPr>
      </w:pPr>
    </w:p>
    <w:p w14:paraId="4AFF8B5B" w14:textId="77777777" w:rsidR="00000000" w:rsidRDefault="00000000">
      <w:pPr>
        <w:pStyle w:val="PlainText"/>
        <w:jc w:val="both"/>
        <w:divId w:val="5310402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891F920" w14:textId="77777777" w:rsidR="00000000" w:rsidRDefault="00000000">
      <w:pPr>
        <w:pStyle w:val="PlainText"/>
        <w:jc w:val="both"/>
        <w:divId w:val="531040270"/>
        <w:rPr>
          <w:rFonts w:ascii="Arial" w:hAnsi="Arial" w:cs="Arial"/>
          <w:b/>
          <w:sz w:val="22"/>
          <w:szCs w:val="22"/>
        </w:rPr>
      </w:pPr>
    </w:p>
    <w:p w14:paraId="230F1D04" w14:textId="77777777" w:rsidR="00000000" w:rsidRDefault="00000000">
      <w:pPr>
        <w:pageBreakBefore/>
        <w:divId w:val="186131555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15D8D482" w14:textId="77777777" w:rsidR="00000000" w:rsidRDefault="00000000">
      <w:pPr>
        <w:jc w:val="center"/>
        <w:divId w:val="570500759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3A5D3F97" w14:textId="77777777" w:rsidR="00000000" w:rsidRDefault="00000000">
      <w:pPr>
        <w:divId w:val="5705007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34"/>
        <w:gridCol w:w="4775"/>
      </w:tblGrid>
      <w:tr w:rsidR="00000000" w14:paraId="3B3DBBFE" w14:textId="77777777">
        <w:trPr>
          <w:divId w:val="15307560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D5ED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529601671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B656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Systems Analyst 3 </w:t>
            </w:r>
          </w:p>
        </w:tc>
      </w:tr>
      <w:tr w:rsidR="00000000" w14:paraId="11945665" w14:textId="77777777">
        <w:trPr>
          <w:divId w:val="1530756046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1D31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09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02C310F3" w14:textId="77777777" w:rsidR="00000000" w:rsidRDefault="00000000">
      <w:pPr>
        <w:divId w:val="5705007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70"/>
        <w:gridCol w:w="1469"/>
        <w:gridCol w:w="1299"/>
        <w:gridCol w:w="3871"/>
      </w:tblGrid>
      <w:tr w:rsidR="00000000" w14:paraId="64245856" w14:textId="77777777">
        <w:trPr>
          <w:divId w:val="949699670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6DEC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16EA5486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5DD6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035E3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2F4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A1D80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058CE7C7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95E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68CCA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7FCD9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F69D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 systems engineering, DevOps, or site reliability engineering roles</w:t>
            </w:r>
          </w:p>
        </w:tc>
      </w:tr>
      <w:tr w:rsidR="00000000" w14:paraId="385A2D9D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4827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D68B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1726B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36474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experience with Linux/Unix systems and system internals</w:t>
            </w:r>
          </w:p>
        </w:tc>
      </w:tr>
      <w:tr w:rsidR="00000000" w14:paraId="4C7C46F4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94B5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C3FF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2DA27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FA07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one or more programming/scripting languages (Python, Go, Java, Bash)</w:t>
            </w:r>
          </w:p>
        </w:tc>
      </w:tr>
      <w:tr w:rsidR="00000000" w14:paraId="676A0AF9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BAE84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6E3D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299B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AA8C9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designing and operating highly available, distributed systems</w:t>
            </w:r>
          </w:p>
        </w:tc>
      </w:tr>
      <w:tr w:rsidR="00000000" w14:paraId="12959933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33D82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F77CD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7D6B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89191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knowledge of cloud platforms (AWS, or GCP) and cloud-native services</w:t>
            </w:r>
          </w:p>
        </w:tc>
      </w:tr>
      <w:tr w:rsidR="00000000" w14:paraId="696EEEB6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22F25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727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80BD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1E30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containerization and orchestration (Docker, Kubernetes)</w:t>
            </w:r>
          </w:p>
        </w:tc>
      </w:tr>
      <w:tr w:rsidR="00000000" w14:paraId="66A55C11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8A9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1348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C9E30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1765B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monitoring, alerting, and logging concepts</w:t>
            </w:r>
          </w:p>
        </w:tc>
      </w:tr>
      <w:tr w:rsidR="00000000" w14:paraId="24F707AB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C9E2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0038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FFC2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C8F1F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defining and managing SLIs, SLOs, and error budgets</w:t>
            </w:r>
          </w:p>
        </w:tc>
      </w:tr>
      <w:tr w:rsidR="00000000" w14:paraId="7A9FD9AA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DDF6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103D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1CD4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C8ED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incident management, root cause analysis (RCA), and postmortems</w:t>
            </w:r>
          </w:p>
        </w:tc>
      </w:tr>
      <w:tr w:rsidR="00000000" w14:paraId="74C1A58D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44C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116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0C8C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82C4B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integrating security and compliance into operational workflows</w:t>
            </w:r>
          </w:p>
        </w:tc>
      </w:tr>
      <w:tr w:rsidR="00000000" w14:paraId="31D38824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902D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EECC3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1E54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BFF7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observability tools (Prometheus, Grafana, Application Insights, Datadog, Splunk)</w:t>
            </w:r>
          </w:p>
        </w:tc>
      </w:tr>
      <w:tr w:rsidR="00000000" w14:paraId="18E2CED0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1A8AB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987A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693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B549F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operating 24x7 production environments with on-call rotations</w:t>
            </w:r>
          </w:p>
        </w:tc>
      </w:tr>
      <w:tr w:rsidR="00000000" w14:paraId="4862E209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24CB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ABEA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62D27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31D27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chaos engineering and resiliency testing</w:t>
            </w:r>
          </w:p>
        </w:tc>
      </w:tr>
      <w:tr w:rsidR="00000000" w14:paraId="79798694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865AD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052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E75D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ABF241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with feature flags, canary deployments, and progressive delivery</w:t>
            </w:r>
          </w:p>
        </w:tc>
      </w:tr>
      <w:tr w:rsidR="00000000" w14:paraId="7525AA4B" w14:textId="77777777">
        <w:trPr>
          <w:divId w:val="94969967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2CE0F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C0224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ED10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518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documentation skills for runbooks, dashboards, and operational standards</w:t>
            </w:r>
          </w:p>
        </w:tc>
      </w:tr>
    </w:tbl>
    <w:p w14:paraId="4102EB11" w14:textId="77777777" w:rsidR="00000000" w:rsidRDefault="00000000">
      <w:pPr>
        <w:pageBreakBefore/>
        <w:divId w:val="46643801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2800D3B4" w14:textId="77777777" w:rsidR="00000000" w:rsidRDefault="00000000">
      <w:pPr>
        <w:jc w:val="center"/>
        <w:divId w:val="297300482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42C662C7" w14:textId="77777777" w:rsidR="00000000" w:rsidRDefault="00000000">
      <w:pPr>
        <w:divId w:val="297300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68"/>
        <w:gridCol w:w="4341"/>
      </w:tblGrid>
      <w:tr w:rsidR="00000000" w14:paraId="2DDEA74A" w14:textId="77777777">
        <w:trPr>
          <w:divId w:val="205704545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8439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445 Solicitation Number: 529601671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59C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Title/Level: Systems Analyst 3</w:t>
            </w:r>
          </w:p>
        </w:tc>
      </w:tr>
      <w:tr w:rsidR="00000000" w14:paraId="7CCCF7A9" w14:textId="77777777">
        <w:trPr>
          <w:divId w:val="2057045452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835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0A3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Applications/Software Development</w:t>
            </w:r>
          </w:p>
        </w:tc>
      </w:tr>
    </w:tbl>
    <w:p w14:paraId="5E45FC50" w14:textId="77777777" w:rsidR="00000000" w:rsidRDefault="00000000">
      <w:pPr>
        <w:divId w:val="2973004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59A9EA8D" w14:textId="77777777">
        <w:trPr>
          <w:divId w:val="1837501751"/>
          <w:tblCellSpacing w:w="15" w:type="dxa"/>
        </w:trPr>
        <w:tc>
          <w:tcPr>
            <w:tcW w:w="0" w:type="auto"/>
            <w:vAlign w:val="center"/>
            <w:hideMark/>
          </w:tcPr>
          <w:p w14:paraId="3DED74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529601671 for </w:t>
            </w:r>
            <w:r>
              <w:rPr>
                <w:rStyle w:val="Strong"/>
                <w:rFonts w:ascii="Arial" w:eastAsia="Times New Roman" w:hAnsi="Arial" w:cs="Arial"/>
              </w:rPr>
              <w:t>Texas Health and Human Services Commission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66980501" w14:textId="77777777" w:rsidR="001376FD" w:rsidRDefault="001376FD">
      <w:pPr>
        <w:divId w:val="1837501751"/>
        <w:rPr>
          <w:rFonts w:eastAsia="Times New Roman"/>
        </w:rPr>
      </w:pPr>
    </w:p>
    <w:sectPr w:rsidR="00137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C5524"/>
    <w:multiLevelType w:val="multilevel"/>
    <w:tmpl w:val="3144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F5D41"/>
    <w:multiLevelType w:val="multilevel"/>
    <w:tmpl w:val="AB58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E9393C"/>
    <w:multiLevelType w:val="multilevel"/>
    <w:tmpl w:val="148A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5653E"/>
    <w:multiLevelType w:val="multilevel"/>
    <w:tmpl w:val="932A1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E1EFE"/>
    <w:multiLevelType w:val="multilevel"/>
    <w:tmpl w:val="716C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2631E"/>
    <w:multiLevelType w:val="multilevel"/>
    <w:tmpl w:val="7AEAE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7B58A5"/>
    <w:multiLevelType w:val="multilevel"/>
    <w:tmpl w:val="FE861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2530160">
    <w:abstractNumId w:val="2"/>
  </w:num>
  <w:num w:numId="2" w16cid:durableId="2013726046">
    <w:abstractNumId w:val="4"/>
  </w:num>
  <w:num w:numId="3" w16cid:durableId="679818820">
    <w:abstractNumId w:val="1"/>
  </w:num>
  <w:num w:numId="4" w16cid:durableId="1206136191">
    <w:abstractNumId w:val="3"/>
  </w:num>
  <w:num w:numId="5" w16cid:durableId="835653553">
    <w:abstractNumId w:val="5"/>
  </w:num>
  <w:num w:numId="6" w16cid:durableId="1741904761">
    <w:abstractNumId w:val="0"/>
  </w:num>
  <w:num w:numId="7" w16cid:durableId="1611815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B4"/>
    <w:rsid w:val="001376FD"/>
    <w:rsid w:val="00DC5FB4"/>
    <w:rsid w:val="00F3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D765BE"/>
  <w15:chartTrackingRefBased/>
  <w15:docId w15:val="{6F27C110-43DE-497F-9026-6543EB72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ql-cursor">
    <w:name w:val="ql-cursor"/>
    <w:basedOn w:val="DefaultParagraphFont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30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0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40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1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2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649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2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32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30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874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79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710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146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9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021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4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52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518</Words>
  <Characters>2957</Characters>
  <Application>Microsoft Office Word</Application>
  <DocSecurity>0</DocSecurity>
  <Lines>24</Lines>
  <Paragraphs>6</Paragraphs>
  <ScaleCrop>false</ScaleCrop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sunny innoSoul</dc:creator>
  <cp:keywords/>
  <dc:description/>
  <cp:lastModifiedBy>sunny innoSoul</cp:lastModifiedBy>
  <cp:revision>2</cp:revision>
  <dcterms:created xsi:type="dcterms:W3CDTF">2026-03-31T23:34:00Z</dcterms:created>
  <dcterms:modified xsi:type="dcterms:W3CDTF">2026-03-31T23:34:00Z</dcterms:modified>
</cp:coreProperties>
</file>