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2A65002" w14:textId="42084269" w:rsidR="00A948CC" w:rsidRDefault="000106DA" w:rsidP="006033C1">
      <w:pPr>
        <w:shd w:val="clear" w:color="auto" w:fill="FFFFFF"/>
        <w:spacing w:before="0" w:after="0"/>
        <w:rPr>
          <w:rFonts w:ascii="Arial" w:eastAsia="Arial" w:hAnsi="Arial" w:cs="Arial"/>
          <w:color w:val="000000"/>
          <w:sz w:val="24"/>
        </w:rPr>
      </w:pPr>
      <w:r w:rsidRPr="000106DA">
        <w:rPr>
          <w:rFonts w:ascii="Arial" w:eastAsia="Arial" w:hAnsi="Arial" w:cs="Arial"/>
          <w:color w:val="000000"/>
          <w:sz w:val="24"/>
        </w:rPr>
        <w:t>NC DHHS Senior Business Analyst (793709)</w:t>
      </w:r>
    </w:p>
    <w:p w14:paraId="63AEB3C9" w14:textId="77777777" w:rsidR="000106DA" w:rsidRDefault="000106DA" w:rsidP="006033C1">
      <w:pPr>
        <w:shd w:val="clear" w:color="auto" w:fill="FFFFFF"/>
        <w:spacing w:before="0" w:after="0"/>
        <w:rPr>
          <w:rFonts w:ascii="Arial" w:eastAsia="Arial" w:hAnsi="Arial" w:cs="Arial"/>
          <w:color w:val="000000"/>
          <w:sz w:val="24"/>
        </w:rPr>
      </w:pPr>
    </w:p>
    <w:p w14:paraId="1A923A5F" w14:textId="097A00A3"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12F35ECB" w14:textId="546C84A8" w:rsidR="00A948CC" w:rsidRDefault="000106DA" w:rsidP="007702A8">
      <w:pPr>
        <w:rPr>
          <w:rFonts w:ascii="Arial" w:eastAsia="Arial" w:hAnsi="Arial" w:cs="Arial"/>
          <w:color w:val="000000"/>
          <w:sz w:val="24"/>
        </w:rPr>
      </w:pPr>
      <w:r w:rsidRPr="000106DA">
        <w:rPr>
          <w:rFonts w:ascii="Arial" w:eastAsia="Arial" w:hAnsi="Arial" w:cs="Arial"/>
          <w:color w:val="000000"/>
          <w:sz w:val="24"/>
        </w:rPr>
        <w:t>NC DHHS Senior Business Analyst (793709)</w:t>
      </w:r>
    </w:p>
    <w:p w14:paraId="7EE0764F" w14:textId="77777777" w:rsidR="000106DA" w:rsidRDefault="000106DA" w:rsidP="007702A8">
      <w:pPr>
        <w:rPr>
          <w:rFonts w:ascii="Arial" w:eastAsia="Arial" w:hAnsi="Arial" w:cs="Arial"/>
          <w:color w:val="000000"/>
          <w:sz w:val="24"/>
        </w:rPr>
      </w:pPr>
    </w:p>
    <w:p w14:paraId="3D924618" w14:textId="6B7D602F"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77C15" w14:textId="77777777" w:rsidR="000E58E2" w:rsidRDefault="000E58E2" w:rsidP="00FD6E23">
      <w:pPr>
        <w:spacing w:before="0" w:after="0"/>
      </w:pPr>
      <w:r>
        <w:separator/>
      </w:r>
    </w:p>
  </w:endnote>
  <w:endnote w:type="continuationSeparator" w:id="0">
    <w:p w14:paraId="244C943B" w14:textId="77777777" w:rsidR="000E58E2" w:rsidRDefault="000E58E2"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EE419" w14:textId="77777777" w:rsidR="000E58E2" w:rsidRDefault="000E58E2" w:rsidP="00FD6E23">
      <w:pPr>
        <w:spacing w:before="0" w:after="0"/>
      </w:pPr>
      <w:r>
        <w:separator/>
      </w:r>
    </w:p>
  </w:footnote>
  <w:footnote w:type="continuationSeparator" w:id="0">
    <w:p w14:paraId="7BA6D2EC" w14:textId="77777777" w:rsidR="000E58E2" w:rsidRDefault="000E58E2"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06DA"/>
    <w:rsid w:val="000127A6"/>
    <w:rsid w:val="00014F08"/>
    <w:rsid w:val="00054D1E"/>
    <w:rsid w:val="000551D3"/>
    <w:rsid w:val="00055B54"/>
    <w:rsid w:val="00076EB9"/>
    <w:rsid w:val="00092B25"/>
    <w:rsid w:val="000A4320"/>
    <w:rsid w:val="000B4242"/>
    <w:rsid w:val="000C5AED"/>
    <w:rsid w:val="000E267C"/>
    <w:rsid w:val="000E58E2"/>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5976"/>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456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27AC"/>
    <w:rsid w:val="005A5AB7"/>
    <w:rsid w:val="005A7620"/>
    <w:rsid w:val="005A7724"/>
    <w:rsid w:val="005B384F"/>
    <w:rsid w:val="005C1280"/>
    <w:rsid w:val="005E4DEE"/>
    <w:rsid w:val="0060291B"/>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7F6247"/>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48CC"/>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355EE"/>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2026-03-02T19:34:00Z</dcterms:created>
  <dcterms:modified xsi:type="dcterms:W3CDTF">2026-03-02T19:34:00Z</dcterms:modified>
</cp:coreProperties>
</file>