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5AE1" w14:textId="77777777" w:rsidR="00000000" w:rsidRDefault="009444CD">
      <w:pPr>
        <w:pageBreakBefore/>
        <w:divId w:val="1483352359"/>
        <w:rPr>
          <w:rFonts w:eastAsia="Times New Roman"/>
        </w:rPr>
      </w:pPr>
      <w:r>
        <w:rPr>
          <w:rFonts w:eastAsia="Times New Roman"/>
        </w:rPr>
        <w:t> </w:t>
      </w:r>
    </w:p>
    <w:p w14:paraId="625E3C3C" w14:textId="77777777" w:rsidR="00000000" w:rsidRDefault="009444CD">
      <w:pPr>
        <w:jc w:val="center"/>
        <w:divId w:val="125666561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439A31C" w14:textId="77777777" w:rsidR="00000000" w:rsidRDefault="009444CD">
      <w:pPr>
        <w:divId w:val="12566656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6F67945D" w14:textId="77777777">
        <w:trPr>
          <w:divId w:val="1322656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56CB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5799F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44863228" w14:textId="77777777">
        <w:trPr>
          <w:divId w:val="1322656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39830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5290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B3F0C2F" w14:textId="77777777" w:rsidR="00000000" w:rsidRDefault="009444CD">
      <w:pPr>
        <w:divId w:val="125666561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09F69F7" w14:textId="77777777">
        <w:trPr>
          <w:divId w:val="1256665613"/>
          <w:cantSplit/>
        </w:trPr>
        <w:tc>
          <w:tcPr>
            <w:tcW w:w="3150" w:type="dxa"/>
            <w:hideMark/>
          </w:tcPr>
          <w:p w14:paraId="6CC3573D" w14:textId="77777777" w:rsidR="00000000" w:rsidRDefault="009444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CF6BC38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CDEF54" w14:textId="77777777">
        <w:trPr>
          <w:divId w:val="1256665613"/>
          <w:trHeight w:val="197"/>
        </w:trPr>
        <w:tc>
          <w:tcPr>
            <w:tcW w:w="3150" w:type="dxa"/>
            <w:hideMark/>
          </w:tcPr>
          <w:p w14:paraId="3EB0F65B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7E1CB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3DF46C" w14:textId="77777777">
        <w:trPr>
          <w:divId w:val="1256665613"/>
        </w:trPr>
        <w:tc>
          <w:tcPr>
            <w:tcW w:w="3150" w:type="dxa"/>
            <w:hideMark/>
          </w:tcPr>
          <w:p w14:paraId="36634767" w14:textId="77777777" w:rsidR="00000000" w:rsidRDefault="009444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704C0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244146" w14:textId="77777777">
        <w:trPr>
          <w:divId w:val="1256665613"/>
        </w:trPr>
        <w:tc>
          <w:tcPr>
            <w:tcW w:w="4680" w:type="dxa"/>
            <w:gridSpan w:val="2"/>
          </w:tcPr>
          <w:p w14:paraId="6CD68F53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4556EA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1B1BD4" w14:textId="77777777">
        <w:trPr>
          <w:divId w:val="1256665613"/>
        </w:trPr>
        <w:tc>
          <w:tcPr>
            <w:tcW w:w="4680" w:type="dxa"/>
            <w:gridSpan w:val="2"/>
            <w:hideMark/>
          </w:tcPr>
          <w:p w14:paraId="1AE8F46C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5F58C7A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61B4BC" w14:textId="77777777">
        <w:trPr>
          <w:divId w:val="1256665613"/>
        </w:trPr>
        <w:tc>
          <w:tcPr>
            <w:tcW w:w="3150" w:type="dxa"/>
            <w:hideMark/>
          </w:tcPr>
          <w:p w14:paraId="7307896D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00CA4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CEC306" w14:textId="77777777">
        <w:trPr>
          <w:divId w:val="1256665613"/>
        </w:trPr>
        <w:tc>
          <w:tcPr>
            <w:tcW w:w="5580" w:type="dxa"/>
            <w:gridSpan w:val="3"/>
            <w:hideMark/>
          </w:tcPr>
          <w:p w14:paraId="705F833D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B3A9E11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11C96A5" w14:textId="77777777" w:rsidR="00000000" w:rsidRDefault="009444CD">
      <w:pPr>
        <w:divId w:val="1256665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656D254" w14:textId="77777777">
        <w:trPr>
          <w:divId w:val="1256665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C0D24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0BF59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5985B0" w14:textId="77777777" w:rsidR="00000000" w:rsidRDefault="009444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6A7371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E40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B952D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BCF9CD6" w14:textId="77777777" w:rsidR="00000000" w:rsidRDefault="009444CD">
      <w:pPr>
        <w:divId w:val="1256665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522D20F" w14:textId="77777777">
        <w:trPr>
          <w:divId w:val="1256665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C079B0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091467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0877C" w14:textId="77777777" w:rsidR="00000000" w:rsidRDefault="009444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A989C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631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04E26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3E16F05" w14:textId="77777777" w:rsidR="00000000" w:rsidRDefault="009444CD">
      <w:pPr>
        <w:divId w:val="12566656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A27CEE8" w14:textId="77777777">
        <w:trPr>
          <w:divId w:val="1256665613"/>
          <w:cantSplit/>
        </w:trPr>
        <w:tc>
          <w:tcPr>
            <w:tcW w:w="3150" w:type="dxa"/>
            <w:hideMark/>
          </w:tcPr>
          <w:p w14:paraId="7A6CBB46" w14:textId="77777777" w:rsidR="00000000" w:rsidRDefault="009444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8596FEE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3C8165" w14:textId="77777777">
        <w:trPr>
          <w:divId w:val="1256665613"/>
          <w:trHeight w:val="197"/>
        </w:trPr>
        <w:tc>
          <w:tcPr>
            <w:tcW w:w="3150" w:type="dxa"/>
            <w:hideMark/>
          </w:tcPr>
          <w:p w14:paraId="44398521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51D93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928D78" w14:textId="77777777">
        <w:trPr>
          <w:divId w:val="1256665613"/>
        </w:trPr>
        <w:tc>
          <w:tcPr>
            <w:tcW w:w="3150" w:type="dxa"/>
            <w:hideMark/>
          </w:tcPr>
          <w:p w14:paraId="243CD63C" w14:textId="77777777" w:rsidR="00000000" w:rsidRDefault="009444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38DC5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4DB808" w14:textId="77777777">
        <w:trPr>
          <w:divId w:val="1256665613"/>
        </w:trPr>
        <w:tc>
          <w:tcPr>
            <w:tcW w:w="4680" w:type="dxa"/>
            <w:gridSpan w:val="2"/>
          </w:tcPr>
          <w:p w14:paraId="2F49F256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2E29A7E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2AD3D9" w14:textId="77777777">
        <w:trPr>
          <w:divId w:val="1256665613"/>
        </w:trPr>
        <w:tc>
          <w:tcPr>
            <w:tcW w:w="4680" w:type="dxa"/>
            <w:gridSpan w:val="2"/>
            <w:hideMark/>
          </w:tcPr>
          <w:p w14:paraId="6299BFBB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F5D44F2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53A1C9" w14:textId="77777777">
        <w:trPr>
          <w:divId w:val="1256665613"/>
        </w:trPr>
        <w:tc>
          <w:tcPr>
            <w:tcW w:w="3150" w:type="dxa"/>
            <w:hideMark/>
          </w:tcPr>
          <w:p w14:paraId="1E0E272B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14F80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3CE706" w14:textId="77777777">
        <w:trPr>
          <w:divId w:val="1256665613"/>
        </w:trPr>
        <w:tc>
          <w:tcPr>
            <w:tcW w:w="5580" w:type="dxa"/>
            <w:gridSpan w:val="3"/>
            <w:hideMark/>
          </w:tcPr>
          <w:p w14:paraId="3C729661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2FFD28B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A77CAC9" w14:textId="77777777" w:rsidR="00000000" w:rsidRDefault="009444CD">
      <w:pPr>
        <w:divId w:val="125666561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012E75E" w14:textId="77777777">
        <w:trPr>
          <w:divId w:val="1256665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B79BB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69C650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9BA8F" w14:textId="77777777" w:rsidR="00000000" w:rsidRDefault="009444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A6F571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9C55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45021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042D1C6" w14:textId="77777777" w:rsidR="00000000" w:rsidRDefault="009444CD">
      <w:pPr>
        <w:divId w:val="1256665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139D05B" w14:textId="77777777">
        <w:trPr>
          <w:divId w:val="1256665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65D7D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ED65F7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DA1C1" w14:textId="77777777" w:rsidR="00000000" w:rsidRDefault="009444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E3279B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B85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9485C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1FB1238" w14:textId="77777777" w:rsidR="00000000" w:rsidRDefault="009444CD">
      <w:pPr>
        <w:divId w:val="12566656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5E46A7D" w14:textId="77777777">
        <w:trPr>
          <w:divId w:val="1256665613"/>
          <w:cantSplit/>
        </w:trPr>
        <w:tc>
          <w:tcPr>
            <w:tcW w:w="3150" w:type="dxa"/>
            <w:hideMark/>
          </w:tcPr>
          <w:p w14:paraId="07F6BC0C" w14:textId="77777777" w:rsidR="00000000" w:rsidRDefault="009444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F98D9B3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1175AD" w14:textId="77777777">
        <w:trPr>
          <w:divId w:val="1256665613"/>
          <w:trHeight w:val="197"/>
        </w:trPr>
        <w:tc>
          <w:tcPr>
            <w:tcW w:w="3150" w:type="dxa"/>
            <w:hideMark/>
          </w:tcPr>
          <w:p w14:paraId="66D61BAB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05C4B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B3E6BD" w14:textId="77777777">
        <w:trPr>
          <w:divId w:val="1256665613"/>
        </w:trPr>
        <w:tc>
          <w:tcPr>
            <w:tcW w:w="3150" w:type="dxa"/>
            <w:hideMark/>
          </w:tcPr>
          <w:p w14:paraId="06DC2BD1" w14:textId="77777777" w:rsidR="00000000" w:rsidRDefault="009444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9ACB8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F659BF" w14:textId="77777777">
        <w:trPr>
          <w:divId w:val="1256665613"/>
        </w:trPr>
        <w:tc>
          <w:tcPr>
            <w:tcW w:w="4680" w:type="dxa"/>
            <w:gridSpan w:val="2"/>
          </w:tcPr>
          <w:p w14:paraId="1BA7969C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749B01F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426D51" w14:textId="77777777">
        <w:trPr>
          <w:divId w:val="1256665613"/>
        </w:trPr>
        <w:tc>
          <w:tcPr>
            <w:tcW w:w="4680" w:type="dxa"/>
            <w:gridSpan w:val="2"/>
            <w:hideMark/>
          </w:tcPr>
          <w:p w14:paraId="75DDCEF9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95A1773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96D582" w14:textId="77777777">
        <w:trPr>
          <w:divId w:val="1256665613"/>
        </w:trPr>
        <w:tc>
          <w:tcPr>
            <w:tcW w:w="3150" w:type="dxa"/>
            <w:hideMark/>
          </w:tcPr>
          <w:p w14:paraId="3F68B4C3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B6BE4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970F9D" w14:textId="77777777">
        <w:trPr>
          <w:divId w:val="1256665613"/>
        </w:trPr>
        <w:tc>
          <w:tcPr>
            <w:tcW w:w="5580" w:type="dxa"/>
            <w:gridSpan w:val="3"/>
            <w:hideMark/>
          </w:tcPr>
          <w:p w14:paraId="6D89A13C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3FB5FCD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73EF990" w14:textId="77777777" w:rsidR="00000000" w:rsidRDefault="009444CD">
      <w:pPr>
        <w:divId w:val="1256665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76FF390" w14:textId="77777777">
        <w:trPr>
          <w:divId w:val="1256665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F8E926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15167E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CC8C0" w14:textId="77777777" w:rsidR="00000000" w:rsidRDefault="009444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7E3396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00E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DCCA0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CDFA233" w14:textId="77777777" w:rsidR="00000000" w:rsidRDefault="009444CD">
      <w:pPr>
        <w:divId w:val="1256665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5360CEF" w14:textId="77777777">
        <w:trPr>
          <w:divId w:val="1256665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E2B8E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B9ED29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BFA10" w14:textId="77777777" w:rsidR="00000000" w:rsidRDefault="009444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450C2E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2EC9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C820D" w14:textId="77777777" w:rsidR="00000000" w:rsidRDefault="009444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59AE8FE" w14:textId="77777777" w:rsidR="00000000" w:rsidRDefault="009444CD">
      <w:pPr>
        <w:pStyle w:val="PlainText"/>
        <w:divId w:val="115219019"/>
        <w:rPr>
          <w:rFonts w:ascii="Arial" w:hAnsi="Arial" w:cs="Arial"/>
        </w:rPr>
      </w:pPr>
    </w:p>
    <w:p w14:paraId="32E92CA5" w14:textId="77777777" w:rsidR="00000000" w:rsidRDefault="009444CD">
      <w:pPr>
        <w:pStyle w:val="PlainText"/>
        <w:jc w:val="both"/>
        <w:divId w:val="1152190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6627DA6" w14:textId="77777777" w:rsidR="00000000" w:rsidRDefault="009444CD">
      <w:pPr>
        <w:pStyle w:val="PlainText"/>
        <w:jc w:val="both"/>
        <w:divId w:val="115219019"/>
        <w:rPr>
          <w:rFonts w:ascii="Arial" w:hAnsi="Arial" w:cs="Arial"/>
          <w:b/>
          <w:sz w:val="22"/>
          <w:szCs w:val="22"/>
        </w:rPr>
      </w:pPr>
    </w:p>
    <w:p w14:paraId="7B7B1C9F" w14:textId="77777777" w:rsidR="00000000" w:rsidRDefault="009444CD">
      <w:pPr>
        <w:pageBreakBefore/>
        <w:divId w:val="80388499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D05FF5D" w14:textId="77777777" w:rsidR="00000000" w:rsidRDefault="009444CD">
      <w:pPr>
        <w:jc w:val="center"/>
        <w:divId w:val="96084137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A227983" w14:textId="77777777" w:rsidR="00000000" w:rsidRDefault="009444CD">
      <w:pPr>
        <w:divId w:val="9608413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4CDC3D9A" w14:textId="77777777">
        <w:trPr>
          <w:divId w:val="9807654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C718E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1BB2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282BE6F" w14:textId="77777777">
        <w:trPr>
          <w:divId w:val="9807654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410CA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F90A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CD0A54E" w14:textId="77777777" w:rsidR="00000000" w:rsidRDefault="009444CD">
      <w:pPr>
        <w:divId w:val="9608413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BF9C093" w14:textId="77777777">
        <w:trPr>
          <w:divId w:val="80354061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7A46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F2F4C86" w14:textId="77777777">
        <w:trPr>
          <w:divId w:val="803540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D85AC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DC8CA" w14:textId="77777777" w:rsidR="00000000" w:rsidRDefault="009444CD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CB4CA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08732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CC6F112" w14:textId="77777777">
        <w:trPr>
          <w:divId w:val="803540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795D5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BEE76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7F5C9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D26D1" w14:textId="77777777" w:rsidR="00000000" w:rsidRDefault="009444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Reviews, </w:t>
            </w:r>
            <w:proofErr w:type="spellStart"/>
            <w:r>
              <w:rPr>
                <w:rFonts w:ascii="Arial" w:eastAsia="Times New Roman" w:hAnsi="Arial" w:cs="Arial"/>
              </w:rPr>
              <w:t>analyzes</w:t>
            </w:r>
            <w:proofErr w:type="spellEnd"/>
            <w:r>
              <w:rPr>
                <w:rFonts w:ascii="Arial" w:eastAsia="Times New Roman" w:hAnsi="Arial" w:cs="Arial"/>
              </w:rPr>
              <w:t>, and evaluates business systems and user needs. Formulates systems to parallel overall business strategies. Experienced with business process reengineering</w:t>
            </w:r>
            <w:r>
              <w:rPr>
                <w:rFonts w:ascii="Arial" w:eastAsia="Times New Roman" w:hAnsi="Arial" w:cs="Arial"/>
              </w:rPr>
              <w:t xml:space="preserve"> and identifying new applications of technology to business problems.</w:t>
            </w:r>
          </w:p>
        </w:tc>
      </w:tr>
      <w:tr w:rsidR="00000000" w14:paraId="2EBDD89C" w14:textId="77777777">
        <w:trPr>
          <w:divId w:val="803540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B34E0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86098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EA4B9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2308F" w14:textId="77777777" w:rsidR="00000000" w:rsidRDefault="009444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Working in an Agile environment (preferably </w:t>
            </w:r>
            <w:proofErr w:type="spellStart"/>
            <w:r>
              <w:rPr>
                <w:rFonts w:ascii="Arial" w:eastAsia="Times New Roman" w:hAnsi="Arial" w:cs="Arial"/>
              </w:rPr>
              <w:t>SAFe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000000" w14:paraId="0A39EC09" w14:textId="77777777">
        <w:trPr>
          <w:divId w:val="803540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B9969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92896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6DB5C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A1C3B" w14:textId="77777777" w:rsidR="00000000" w:rsidRDefault="009444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Texas HHSC processes as well as Texas Medicaid and CHIP systems.</w:t>
            </w:r>
          </w:p>
        </w:tc>
      </w:tr>
    </w:tbl>
    <w:p w14:paraId="6B20DE9F" w14:textId="77777777" w:rsidR="00000000" w:rsidRDefault="009444CD">
      <w:pPr>
        <w:pageBreakBefore/>
        <w:divId w:val="67346159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709734B" w14:textId="77777777" w:rsidR="00000000" w:rsidRDefault="009444CD">
      <w:pPr>
        <w:jc w:val="center"/>
        <w:divId w:val="73270067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098F60F" w14:textId="77777777" w:rsidR="00000000" w:rsidRDefault="009444CD">
      <w:pPr>
        <w:divId w:val="7327006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2A36C2A8" w14:textId="77777777">
        <w:trPr>
          <w:divId w:val="210313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49A48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8750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2FD2788F" w14:textId="77777777">
        <w:trPr>
          <w:divId w:val="210313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8286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F9D6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867DC7E" w14:textId="77777777" w:rsidR="00000000" w:rsidRDefault="009444CD">
      <w:pPr>
        <w:divId w:val="7327006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5373149" w14:textId="77777777">
        <w:trPr>
          <w:divId w:val="942955704"/>
          <w:tblCellSpacing w:w="15" w:type="dxa"/>
        </w:trPr>
        <w:tc>
          <w:tcPr>
            <w:tcW w:w="0" w:type="auto"/>
            <w:vAlign w:val="center"/>
            <w:hideMark/>
          </w:tcPr>
          <w:p w14:paraId="03829FC0" w14:textId="77777777" w:rsidR="00000000" w:rsidRDefault="009444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529601579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</w:t>
            </w:r>
            <w:r>
              <w:rPr>
                <w:rFonts w:ascii="Arial" w:eastAsia="Times New Roman" w:hAnsi="Arial" w:cs="Arial"/>
              </w:rPr>
              <w:t>e:   _______________________</w:t>
            </w:r>
          </w:p>
        </w:tc>
      </w:tr>
    </w:tbl>
    <w:p w14:paraId="716AA19F" w14:textId="77777777" w:rsidR="009444CD" w:rsidRDefault="009444CD">
      <w:pPr>
        <w:divId w:val="942955704"/>
        <w:rPr>
          <w:rFonts w:eastAsia="Times New Roman"/>
        </w:rPr>
      </w:pPr>
    </w:p>
    <w:sectPr w:rsidR="009444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A48"/>
    <w:multiLevelType w:val="multilevel"/>
    <w:tmpl w:val="E8B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5EE8"/>
    <w:multiLevelType w:val="multilevel"/>
    <w:tmpl w:val="8FEE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633B"/>
    <w:multiLevelType w:val="multilevel"/>
    <w:tmpl w:val="1C22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757AE"/>
    <w:multiLevelType w:val="multilevel"/>
    <w:tmpl w:val="E86C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A2EF7"/>
    <w:multiLevelType w:val="multilevel"/>
    <w:tmpl w:val="D9E8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F7954"/>
    <w:multiLevelType w:val="multilevel"/>
    <w:tmpl w:val="A4F6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F0"/>
    <w:rsid w:val="004122F0"/>
    <w:rsid w:val="0094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6FB34"/>
  <w15:chartTrackingRefBased/>
  <w15:docId w15:val="{9D788471-F769-49AF-B267-422BA9EE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5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9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38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07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2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98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24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17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64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46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2025-12-18T20:07:00Z</dcterms:created>
  <dcterms:modified xsi:type="dcterms:W3CDTF">2025-12-18T20:07:00Z</dcterms:modified>
</cp:coreProperties>
</file>