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F20B03"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031B9935" w:rsidR="00F20B03" w:rsidRDefault="00F20B03" w:rsidP="00F20B03">
            <w:pPr>
              <w:textAlignment w:val="center"/>
              <w:rPr>
                <w:sz w:val="16"/>
                <w:szCs w:val="16"/>
              </w:rPr>
            </w:pPr>
            <w:r>
              <w:rPr>
                <w:rFonts w:ascii="Arial" w:hAnsi="Arial" w:cs="Arial"/>
                <w:color w:val="000000"/>
                <w:sz w:val="16"/>
                <w:szCs w:val="16"/>
              </w:rPr>
              <w:t>Extensive hands-on experience with Palo Alto VM Series firewall and Panorama configuration and optimization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54D1262C" w:rsidR="00F20B03" w:rsidRDefault="00F20B03" w:rsidP="00F20B0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6B24E5C" w:rsidR="00F20B03" w:rsidRDefault="00F20B03" w:rsidP="00F20B03">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F20B03" w:rsidRDefault="00F20B03" w:rsidP="00F20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F20B03" w:rsidRDefault="00F20B03" w:rsidP="00F20B03">
            <w:pPr>
              <w:spacing w:after="0"/>
              <w:rPr>
                <w:rFonts w:ascii="Calibri" w:eastAsia="Calibri" w:hAnsi="Calibri" w:cs="Calibri"/>
                <w:szCs w:val="22"/>
              </w:rPr>
            </w:pPr>
          </w:p>
        </w:tc>
      </w:tr>
      <w:tr w:rsidR="00F20B03"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3175113D" w:rsidR="00F20B03" w:rsidRDefault="00F20B03" w:rsidP="00F20B03">
            <w:pPr>
              <w:textAlignment w:val="center"/>
              <w:rPr>
                <w:sz w:val="16"/>
                <w:szCs w:val="16"/>
              </w:rPr>
            </w:pPr>
            <w:r>
              <w:rPr>
                <w:rFonts w:ascii="Arial" w:hAnsi="Arial" w:cs="Arial"/>
                <w:color w:val="000000"/>
                <w:sz w:val="16"/>
                <w:szCs w:val="16"/>
              </w:rPr>
              <w:t xml:space="preserve">Experience with routers, routing protocols, transit gateways, load balancing, and overall cloud networking, including VPCs, subnets, routes, </w:t>
            </w:r>
            <w:proofErr w:type="spellStart"/>
            <w:r>
              <w:rPr>
                <w:rFonts w:ascii="Arial" w:hAnsi="Arial" w:cs="Arial"/>
                <w:color w:val="000000"/>
                <w:sz w:val="16"/>
                <w:szCs w:val="16"/>
              </w:rPr>
              <w:t>securit</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732327B3" w:rsidR="00F20B03" w:rsidRDefault="00F20B03" w:rsidP="00F20B0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26B6F65D" w:rsidR="00F20B03" w:rsidRDefault="00F20B03" w:rsidP="00F20B03">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F20B03" w:rsidRDefault="00F20B03" w:rsidP="00F20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F20B03" w:rsidRDefault="00F20B03" w:rsidP="00F20B03">
            <w:pPr>
              <w:spacing w:after="0"/>
              <w:rPr>
                <w:rFonts w:ascii="Calibri" w:eastAsia="Calibri" w:hAnsi="Calibri" w:cs="Calibri"/>
                <w:szCs w:val="22"/>
              </w:rPr>
            </w:pPr>
          </w:p>
        </w:tc>
      </w:tr>
      <w:tr w:rsidR="00F20B03"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54161CD5" w:rsidR="00F20B03" w:rsidRDefault="00F20B03" w:rsidP="00F20B03">
            <w:pPr>
              <w:textAlignment w:val="center"/>
              <w:rPr>
                <w:sz w:val="16"/>
                <w:szCs w:val="16"/>
              </w:rPr>
            </w:pPr>
            <w:r>
              <w:rPr>
                <w:rFonts w:ascii="Arial" w:hAnsi="Arial" w:cs="Arial"/>
                <w:color w:val="000000"/>
                <w:sz w:val="16"/>
                <w:szCs w:val="16"/>
              </w:rPr>
              <w:t xml:space="preserve">Experience with security best practices and implementing security controls in </w:t>
            </w:r>
            <w:proofErr w:type="gramStart"/>
            <w:r>
              <w:rPr>
                <w:rFonts w:ascii="Arial" w:hAnsi="Arial" w:cs="Arial"/>
                <w:color w:val="000000"/>
                <w:sz w:val="16"/>
                <w:szCs w:val="16"/>
              </w:rPr>
              <w:t>a</w:t>
            </w:r>
            <w:proofErr w:type="gramEnd"/>
            <w:r>
              <w:rPr>
                <w:rFonts w:ascii="Arial" w:hAnsi="Arial" w:cs="Arial"/>
                <w:color w:val="000000"/>
                <w:sz w:val="16"/>
                <w:szCs w:val="16"/>
              </w:rPr>
              <w:t xml:space="preserve"> AWS cloud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6F5D096B" w:rsidR="00F20B03" w:rsidRDefault="00F20B03" w:rsidP="00F20B0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5F3F393E" w:rsidR="00F20B03" w:rsidRDefault="00F20B03" w:rsidP="00F20B03">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F20B03" w:rsidRDefault="00F20B03" w:rsidP="00F20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F20B03" w:rsidRDefault="00F20B03" w:rsidP="00F20B03">
            <w:pPr>
              <w:spacing w:after="0"/>
              <w:rPr>
                <w:rFonts w:ascii="Calibri" w:eastAsia="Calibri" w:hAnsi="Calibri" w:cs="Calibri"/>
                <w:szCs w:val="22"/>
              </w:rPr>
            </w:pPr>
          </w:p>
        </w:tc>
      </w:tr>
      <w:tr w:rsidR="00F20B03"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1783E49B" w:rsidR="00F20B03" w:rsidRDefault="00F20B03" w:rsidP="00F20B03">
            <w:pPr>
              <w:textAlignment w:val="center"/>
              <w:rPr>
                <w:sz w:val="16"/>
                <w:szCs w:val="16"/>
              </w:rPr>
            </w:pPr>
            <w:r>
              <w:rPr>
                <w:rFonts w:ascii="Arial" w:hAnsi="Arial" w:cs="Arial"/>
                <w:color w:val="000000"/>
                <w:sz w:val="16"/>
                <w:szCs w:val="16"/>
              </w:rPr>
              <w:t>Experience with VPN technologies to include IPsec and SSL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39E5C30F" w:rsidR="00F20B03" w:rsidRDefault="00F20B03" w:rsidP="00F20B0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3E78EB7E" w:rsidR="00F20B03" w:rsidRDefault="00F20B03" w:rsidP="00F20B03">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F20B03" w:rsidRDefault="00F20B03" w:rsidP="00F20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F20B03" w:rsidRDefault="00F20B03" w:rsidP="00F20B03">
            <w:pPr>
              <w:spacing w:after="0"/>
              <w:rPr>
                <w:rFonts w:ascii="Calibri" w:eastAsia="Calibri" w:hAnsi="Calibri" w:cs="Calibri"/>
                <w:szCs w:val="22"/>
              </w:rPr>
            </w:pPr>
          </w:p>
        </w:tc>
      </w:tr>
      <w:tr w:rsidR="00F20B03"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3FEF20D5" w:rsidR="00F20B03" w:rsidRDefault="00F20B03" w:rsidP="00F20B03">
            <w:pPr>
              <w:textAlignment w:val="center"/>
              <w:rPr>
                <w:sz w:val="16"/>
                <w:szCs w:val="16"/>
              </w:rPr>
            </w:pPr>
            <w:r>
              <w:rPr>
                <w:rFonts w:ascii="Arial" w:hAnsi="Arial" w:cs="Arial"/>
                <w:color w:val="000000"/>
                <w:sz w:val="16"/>
                <w:szCs w:val="16"/>
              </w:rPr>
              <w:t>Ability to work on large TCP/IP networks, design, implementation, and troubleshooting.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53CB5FF9" w:rsidR="00F20B03" w:rsidRDefault="00F20B03" w:rsidP="00F20B0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3C2DB012" w:rsidR="00F20B03" w:rsidRDefault="00F20B03" w:rsidP="00F20B03">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F20B03" w:rsidRDefault="00F20B03" w:rsidP="00F20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F20B03" w:rsidRDefault="00F20B03" w:rsidP="00F20B03">
            <w:pPr>
              <w:spacing w:after="0"/>
              <w:rPr>
                <w:rFonts w:ascii="Calibri" w:eastAsia="Calibri" w:hAnsi="Calibri" w:cs="Calibri"/>
                <w:szCs w:val="22"/>
              </w:rPr>
            </w:pPr>
          </w:p>
        </w:tc>
      </w:tr>
      <w:tr w:rsidR="0073751E"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5B46E380" w:rsidR="0073751E" w:rsidRDefault="0073751E" w:rsidP="0073751E">
            <w:pPr>
              <w:textAlignment w:val="center"/>
              <w:rPr>
                <w:sz w:val="16"/>
                <w:szCs w:val="16"/>
              </w:rPr>
            </w:pPr>
            <w:r>
              <w:rPr>
                <w:rFonts w:ascii="Arial" w:hAnsi="Arial" w:cs="Arial"/>
                <w:color w:val="000000"/>
                <w:sz w:val="16"/>
                <w:szCs w:val="16"/>
              </w:rPr>
              <w:t>Experience with name services and resolution, associated IP assignments.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49928CE7" w:rsidR="0073751E" w:rsidRDefault="0073751E" w:rsidP="0073751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2A4C57A5" w:rsidR="0073751E" w:rsidRDefault="0073751E" w:rsidP="0073751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73751E" w:rsidRDefault="0073751E" w:rsidP="0073751E">
            <w:pPr>
              <w:spacing w:after="0"/>
              <w:rPr>
                <w:rFonts w:ascii="Calibri" w:eastAsia="Calibri" w:hAnsi="Calibri" w:cs="Calibri"/>
                <w:szCs w:val="22"/>
              </w:rPr>
            </w:pPr>
          </w:p>
        </w:tc>
      </w:tr>
      <w:tr w:rsidR="0073751E"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163446DF" w:rsidR="0073751E" w:rsidRDefault="0073751E" w:rsidP="0073751E">
            <w:pPr>
              <w:textAlignment w:val="center"/>
              <w:rPr>
                <w:sz w:val="16"/>
                <w:szCs w:val="16"/>
              </w:rPr>
            </w:pPr>
            <w:r>
              <w:rPr>
                <w:rFonts w:ascii="Arial" w:hAnsi="Arial" w:cs="Arial"/>
                <w:color w:val="000000"/>
                <w:sz w:val="16"/>
                <w:szCs w:val="16"/>
              </w:rPr>
              <w:t>Knowledge of core network services (including DNS, DHCP, and IPAM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6E8FA164" w:rsidR="0073751E" w:rsidRDefault="0073751E" w:rsidP="0073751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5D078F61" w:rsidR="0073751E" w:rsidRDefault="0073751E" w:rsidP="0073751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73751E" w:rsidRDefault="0073751E" w:rsidP="0073751E">
            <w:pPr>
              <w:spacing w:after="0"/>
              <w:rPr>
                <w:rFonts w:ascii="Calibri" w:eastAsia="Calibri" w:hAnsi="Calibri" w:cs="Calibri"/>
                <w:szCs w:val="22"/>
              </w:rPr>
            </w:pPr>
          </w:p>
        </w:tc>
      </w:tr>
      <w:tr w:rsidR="0073751E"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172F6501" w:rsidR="0073751E" w:rsidRDefault="0073751E" w:rsidP="0073751E">
            <w:pPr>
              <w:textAlignment w:val="center"/>
              <w:rPr>
                <w:sz w:val="16"/>
                <w:szCs w:val="16"/>
              </w:rPr>
            </w:pPr>
            <w:r>
              <w:rPr>
                <w:rFonts w:ascii="Arial" w:hAnsi="Arial" w:cs="Arial"/>
                <w:color w:val="000000"/>
                <w:sz w:val="16"/>
                <w:szCs w:val="16"/>
              </w:rPr>
              <w:t>Possess strong problem-solving skills, including the ability to troubleshoot complex cloud networking infrastructure issues.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10428B97" w:rsidR="0073751E" w:rsidRDefault="0073751E" w:rsidP="0073751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47AE3EF6" w:rsidR="0073751E" w:rsidRDefault="0073751E" w:rsidP="0073751E">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73751E" w:rsidRDefault="0073751E" w:rsidP="0073751E">
            <w:pPr>
              <w:spacing w:after="0"/>
              <w:rPr>
                <w:rFonts w:ascii="Calibri" w:eastAsia="Calibri" w:hAnsi="Calibri" w:cs="Calibri"/>
                <w:szCs w:val="22"/>
              </w:rPr>
            </w:pPr>
          </w:p>
        </w:tc>
      </w:tr>
      <w:tr w:rsidR="0073751E"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63F1EA7B" w:rsidR="0073751E" w:rsidRDefault="0073751E" w:rsidP="0073751E">
            <w:pPr>
              <w:textAlignment w:val="center"/>
              <w:rPr>
                <w:sz w:val="16"/>
                <w:szCs w:val="16"/>
              </w:rPr>
            </w:pPr>
            <w:r>
              <w:rPr>
                <w:rFonts w:ascii="Arial" w:hAnsi="Arial" w:cs="Arial"/>
                <w:color w:val="000000"/>
                <w:sz w:val="16"/>
                <w:szCs w:val="16"/>
              </w:rPr>
              <w:t>Self-motivated with strong team-oriented and collaborative attitude.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52BD6D97" w:rsidR="0073751E" w:rsidRDefault="0073751E" w:rsidP="0073751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1946C951" w:rsidR="0073751E" w:rsidRDefault="0073751E" w:rsidP="0073751E">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73751E" w:rsidRDefault="0073751E" w:rsidP="0073751E">
            <w:pPr>
              <w:spacing w:after="0"/>
              <w:rPr>
                <w:rFonts w:ascii="Calibri" w:eastAsia="Calibri" w:hAnsi="Calibri" w:cs="Calibri"/>
                <w:szCs w:val="22"/>
              </w:rPr>
            </w:pPr>
          </w:p>
        </w:tc>
      </w:tr>
      <w:tr w:rsidR="0073751E"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48220BD4" w:rsidR="0073751E" w:rsidRDefault="0073751E" w:rsidP="0073751E">
            <w:pPr>
              <w:textAlignment w:val="center"/>
              <w:rPr>
                <w:sz w:val="16"/>
                <w:szCs w:val="16"/>
              </w:rPr>
            </w:pPr>
            <w:r>
              <w:rPr>
                <w:rFonts w:ascii="Arial" w:hAnsi="Arial" w:cs="Arial"/>
                <w:color w:val="000000"/>
                <w:sz w:val="16"/>
                <w:szCs w:val="16"/>
              </w:rPr>
              <w:t>Strong knowledge and understanding of cloud infrastructure components: compute, storage, network management, and monitoring (network and security)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5D2C92EA" w:rsidR="0073751E" w:rsidRDefault="0073751E" w:rsidP="0073751E">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0174367B" w:rsidR="0073751E" w:rsidRDefault="0073751E" w:rsidP="0073751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73751E" w:rsidRDefault="0073751E" w:rsidP="0073751E">
            <w:pPr>
              <w:spacing w:after="0"/>
              <w:rPr>
                <w:rFonts w:ascii="Calibri" w:eastAsia="Calibri" w:hAnsi="Calibri" w:cs="Calibri"/>
                <w:szCs w:val="22"/>
              </w:rPr>
            </w:pPr>
          </w:p>
        </w:tc>
      </w:tr>
      <w:tr w:rsidR="0073751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20CFF1D" w:rsidR="0073751E" w:rsidRDefault="0073751E" w:rsidP="0073751E">
            <w:pPr>
              <w:textAlignment w:val="center"/>
              <w:rPr>
                <w:sz w:val="16"/>
                <w:szCs w:val="16"/>
              </w:rPr>
            </w:pPr>
            <w:r>
              <w:rPr>
                <w:rFonts w:ascii="Arial" w:hAnsi="Arial" w:cs="Arial"/>
                <w:color w:val="000000"/>
                <w:sz w:val="16"/>
                <w:szCs w:val="16"/>
              </w:rPr>
              <w:t>Knowledge of WAF as a Service (AWS, Azure, GCP).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17A3C8CA" w:rsidR="0073751E" w:rsidRDefault="0073751E" w:rsidP="0073751E">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27CF5190" w:rsidR="0073751E" w:rsidRDefault="0073751E" w:rsidP="0073751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73751E" w:rsidRDefault="0073751E" w:rsidP="0073751E">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0578" w14:textId="77777777" w:rsidR="005419D7" w:rsidRDefault="005419D7">
      <w:pPr>
        <w:spacing w:before="0" w:after="0"/>
      </w:pPr>
      <w:r>
        <w:separator/>
      </w:r>
    </w:p>
  </w:endnote>
  <w:endnote w:type="continuationSeparator" w:id="0">
    <w:p w14:paraId="2038975A" w14:textId="77777777" w:rsidR="005419D7" w:rsidRDefault="005419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2C1B" w14:textId="77777777" w:rsidR="005419D7" w:rsidRDefault="005419D7">
      <w:pPr>
        <w:spacing w:before="0" w:after="0"/>
      </w:pPr>
      <w:r>
        <w:separator/>
      </w:r>
    </w:p>
  </w:footnote>
  <w:footnote w:type="continuationSeparator" w:id="0">
    <w:p w14:paraId="599CF6AE" w14:textId="77777777" w:rsidR="005419D7" w:rsidRDefault="005419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66D"/>
    <w:rsid w:val="00097ABC"/>
    <w:rsid w:val="000D3896"/>
    <w:rsid w:val="001428A0"/>
    <w:rsid w:val="00144208"/>
    <w:rsid w:val="00164119"/>
    <w:rsid w:val="00183135"/>
    <w:rsid w:val="001A098E"/>
    <w:rsid w:val="001A0A1D"/>
    <w:rsid w:val="001B2C82"/>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364C"/>
    <w:rsid w:val="00500D23"/>
    <w:rsid w:val="0053037B"/>
    <w:rsid w:val="00535F28"/>
    <w:rsid w:val="005419D7"/>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3751E"/>
    <w:rsid w:val="0075290A"/>
    <w:rsid w:val="007555C2"/>
    <w:rsid w:val="00760CD3"/>
    <w:rsid w:val="0077586D"/>
    <w:rsid w:val="00797E2B"/>
    <w:rsid w:val="007E0E0B"/>
    <w:rsid w:val="00847AD9"/>
    <w:rsid w:val="00851A36"/>
    <w:rsid w:val="0085418E"/>
    <w:rsid w:val="008707E8"/>
    <w:rsid w:val="008829CB"/>
    <w:rsid w:val="008D4D3F"/>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2025-11-25T14:54:00Z</dcterms:created>
  <dcterms:modified xsi:type="dcterms:W3CDTF">2025-11-25T14:54:00Z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