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206EC1"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2B8C5384" w:rsidR="00206EC1" w:rsidRDefault="00206EC1" w:rsidP="00206EC1">
            <w:pPr>
              <w:textAlignment w:val="center"/>
              <w:rPr>
                <w:sz w:val="16"/>
                <w:szCs w:val="16"/>
              </w:rPr>
            </w:pPr>
            <w:r>
              <w:rPr>
                <w:rFonts w:ascii="Arial" w:hAnsi="Arial" w:cs="Arial"/>
                <w:color w:val="000000"/>
                <w:sz w:val="16"/>
                <w:szCs w:val="16"/>
              </w:rPr>
              <w:t>Business process improvement, process engineering, or operational excellence roles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416CC5F2" w:rsidR="00206EC1" w:rsidRDefault="00206EC1" w:rsidP="00206EC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04F2AA56" w:rsidR="00206EC1" w:rsidRDefault="00206EC1" w:rsidP="00206EC1">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206EC1" w:rsidRDefault="00206EC1" w:rsidP="00206EC1">
            <w:pPr>
              <w:spacing w:after="0"/>
              <w:rPr>
                <w:rFonts w:ascii="Calibri" w:eastAsia="Calibri" w:hAnsi="Calibri" w:cs="Calibri"/>
                <w:szCs w:val="22"/>
              </w:rPr>
            </w:pPr>
          </w:p>
        </w:tc>
      </w:tr>
      <w:tr w:rsidR="00206EC1"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6C7D5B6A" w:rsidR="00206EC1" w:rsidRDefault="00206EC1" w:rsidP="00206EC1">
            <w:pPr>
              <w:textAlignment w:val="center"/>
              <w:rPr>
                <w:sz w:val="16"/>
                <w:szCs w:val="16"/>
              </w:rPr>
            </w:pPr>
            <w:r>
              <w:rPr>
                <w:rFonts w:ascii="Arial" w:hAnsi="Arial" w:cs="Arial"/>
                <w:color w:val="000000"/>
                <w:sz w:val="16"/>
                <w:szCs w:val="16"/>
              </w:rPr>
              <w:t>Proven success in process mapping, gap analysis, and redesign of complex, multi-step workflows.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2028D7DD" w:rsidR="00206EC1" w:rsidRDefault="00206EC1" w:rsidP="00206EC1">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59EDF18E" w:rsidR="00206EC1" w:rsidRDefault="00206EC1" w:rsidP="00206EC1">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206EC1" w:rsidRDefault="00206EC1" w:rsidP="00206EC1">
            <w:pPr>
              <w:spacing w:after="0"/>
              <w:rPr>
                <w:rFonts w:ascii="Calibri" w:eastAsia="Calibri" w:hAnsi="Calibri" w:cs="Calibri"/>
                <w:szCs w:val="22"/>
              </w:rPr>
            </w:pPr>
          </w:p>
        </w:tc>
      </w:tr>
      <w:tr w:rsidR="00206EC1"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1858BE3D" w:rsidR="00206EC1" w:rsidRDefault="00206EC1" w:rsidP="00206EC1">
            <w:pPr>
              <w:textAlignment w:val="center"/>
              <w:rPr>
                <w:sz w:val="16"/>
                <w:szCs w:val="16"/>
              </w:rPr>
            </w:pPr>
            <w:r>
              <w:rPr>
                <w:rFonts w:ascii="Arial" w:hAnsi="Arial" w:cs="Arial"/>
                <w:color w:val="000000"/>
                <w:sz w:val="16"/>
                <w:szCs w:val="16"/>
              </w:rPr>
              <w:t>Strong knowledge of Lean, Six Sigma, or other process optimization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1F86E1FC" w:rsidR="00206EC1" w:rsidRDefault="00206EC1" w:rsidP="00206EC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14984064" w:rsidR="00206EC1" w:rsidRDefault="00206EC1" w:rsidP="00206EC1">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206EC1" w:rsidRDefault="00206EC1" w:rsidP="00206EC1">
            <w:pPr>
              <w:spacing w:after="0"/>
              <w:rPr>
                <w:rFonts w:ascii="Calibri" w:eastAsia="Calibri" w:hAnsi="Calibri" w:cs="Calibri"/>
                <w:szCs w:val="22"/>
              </w:rPr>
            </w:pPr>
          </w:p>
        </w:tc>
      </w:tr>
      <w:tr w:rsidR="00206EC1"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2FEAE684" w:rsidR="00206EC1" w:rsidRDefault="00206EC1" w:rsidP="00206EC1">
            <w:pPr>
              <w:textAlignment w:val="center"/>
              <w:rPr>
                <w:sz w:val="16"/>
                <w:szCs w:val="16"/>
              </w:rPr>
            </w:pPr>
            <w:r>
              <w:rPr>
                <w:rFonts w:ascii="Arial" w:hAnsi="Arial" w:cs="Arial"/>
                <w:color w:val="000000"/>
                <w:sz w:val="16"/>
                <w:szCs w:val="16"/>
              </w:rPr>
              <w:t>Exceptional stakeholder management and facilitation skills, comfortable working with both frontline employees and executives.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619A138B" w:rsidR="00206EC1" w:rsidRDefault="00206EC1" w:rsidP="00206EC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EECA12C" w:rsidR="00206EC1" w:rsidRDefault="00206EC1" w:rsidP="00206EC1">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206EC1" w:rsidRDefault="00206EC1" w:rsidP="00206EC1">
            <w:pPr>
              <w:spacing w:after="0"/>
              <w:rPr>
                <w:rFonts w:ascii="Calibri" w:eastAsia="Calibri" w:hAnsi="Calibri" w:cs="Calibri"/>
                <w:szCs w:val="22"/>
              </w:rPr>
            </w:pPr>
          </w:p>
        </w:tc>
      </w:tr>
      <w:tr w:rsidR="00206EC1"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06F0017C" w:rsidR="00206EC1" w:rsidRDefault="00206EC1" w:rsidP="00206EC1">
            <w:pPr>
              <w:textAlignment w:val="center"/>
              <w:rPr>
                <w:sz w:val="16"/>
                <w:szCs w:val="16"/>
              </w:rPr>
            </w:pPr>
            <w:r>
              <w:rPr>
                <w:rFonts w:ascii="Arial" w:hAnsi="Arial" w:cs="Arial"/>
                <w:color w:val="000000"/>
                <w:sz w:val="16"/>
                <w:szCs w:val="16"/>
              </w:rPr>
              <w:t>Strong problem-solving mindset with the ability to propose practical, people-centered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4075A61F" w:rsidR="00206EC1" w:rsidRDefault="00206EC1" w:rsidP="00206EC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7C72D650" w:rsidR="00206EC1" w:rsidRDefault="00206EC1" w:rsidP="00206EC1">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206EC1" w:rsidRDefault="00206EC1" w:rsidP="00206EC1">
            <w:pPr>
              <w:spacing w:after="0"/>
              <w:rPr>
                <w:rFonts w:ascii="Calibri" w:eastAsia="Calibri" w:hAnsi="Calibri" w:cs="Calibri"/>
                <w:szCs w:val="22"/>
              </w:rPr>
            </w:pPr>
          </w:p>
        </w:tc>
      </w:tr>
      <w:tr w:rsidR="00206EC1"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5C94C035" w:rsidR="00206EC1" w:rsidRDefault="00206EC1" w:rsidP="00206EC1">
            <w:pPr>
              <w:textAlignment w:val="center"/>
              <w:rPr>
                <w:sz w:val="16"/>
                <w:szCs w:val="16"/>
              </w:rPr>
            </w:pPr>
            <w:r>
              <w:rPr>
                <w:rFonts w:ascii="Arial" w:hAnsi="Arial" w:cs="Arial"/>
                <w:color w:val="000000"/>
                <w:sz w:val="16"/>
                <w:szCs w:val="16"/>
              </w:rPr>
              <w:t>Prior experience in government, DMV, public sector, or high-volume service delivery environments is a plus.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519EA8EA" w:rsidR="00206EC1" w:rsidRDefault="00206EC1" w:rsidP="00206EC1">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EC2F5EB" w:rsidR="00206EC1" w:rsidRDefault="00206EC1" w:rsidP="00206EC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206EC1" w:rsidRDefault="00206EC1" w:rsidP="00206EC1">
            <w:pPr>
              <w:spacing w:after="0"/>
              <w:rPr>
                <w:rFonts w:ascii="Calibri" w:eastAsia="Calibri" w:hAnsi="Calibri" w:cs="Calibri"/>
                <w:szCs w:val="22"/>
              </w:rPr>
            </w:pPr>
          </w:p>
        </w:tc>
      </w:tr>
      <w:tr w:rsidR="00206EC1"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28611B34" w:rsidR="00206EC1" w:rsidRDefault="00206EC1" w:rsidP="00206EC1">
            <w:pPr>
              <w:textAlignment w:val="center"/>
              <w:rPr>
                <w:sz w:val="16"/>
                <w:szCs w:val="16"/>
              </w:rPr>
            </w:pPr>
            <w:r>
              <w:rPr>
                <w:rFonts w:ascii="Arial" w:hAnsi="Arial" w:cs="Arial"/>
                <w:color w:val="000000"/>
                <w:sz w:val="16"/>
                <w:szCs w:val="16"/>
              </w:rPr>
              <w:t>Excellent communication and interpersonal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305D63C5" w:rsidR="00206EC1" w:rsidRDefault="00206EC1" w:rsidP="00206EC1">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09C95A28" w:rsidR="00206EC1" w:rsidRDefault="00206EC1" w:rsidP="00206EC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206EC1" w:rsidRDefault="00206EC1" w:rsidP="00206EC1">
            <w:pPr>
              <w:spacing w:after="0"/>
              <w:rPr>
                <w:rFonts w:ascii="Calibri" w:eastAsia="Calibri" w:hAnsi="Calibri" w:cs="Calibri"/>
                <w:szCs w:val="22"/>
              </w:rPr>
            </w:pPr>
          </w:p>
        </w:tc>
      </w:tr>
      <w:tr w:rsidR="00206EC1"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C945EFE" w:rsidR="00206EC1" w:rsidRDefault="00206EC1" w:rsidP="00206EC1">
            <w:pPr>
              <w:textAlignment w:val="center"/>
              <w:rPr>
                <w:sz w:val="16"/>
                <w:szCs w:val="16"/>
              </w:rPr>
            </w:pPr>
            <w:r>
              <w:rPr>
                <w:rFonts w:ascii="Arial" w:hAnsi="Arial" w:cs="Arial"/>
                <w:color w:val="000000"/>
                <w:sz w:val="16"/>
                <w:szCs w:val="16"/>
              </w:rPr>
              <w:t>Ability to work in sometimes challenging environments where morale may be low, requiring empathy and strong relationship building.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330CDB10" w:rsidR="00206EC1" w:rsidRDefault="00206EC1" w:rsidP="00206EC1">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0F3CD5C6" w:rsidR="00206EC1" w:rsidRDefault="00206EC1" w:rsidP="00206EC1">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206EC1" w:rsidRDefault="00206EC1" w:rsidP="00206EC1">
            <w:pPr>
              <w:spacing w:after="0"/>
              <w:rPr>
                <w:rFonts w:ascii="Calibri" w:eastAsia="Calibri" w:hAnsi="Calibri" w:cs="Calibri"/>
                <w:szCs w:val="22"/>
              </w:rPr>
            </w:pPr>
          </w:p>
        </w:tc>
      </w:tr>
      <w:tr w:rsidR="00206EC1"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2BE1C20E" w:rsidR="00206EC1" w:rsidRDefault="00206EC1" w:rsidP="00206EC1">
            <w:pPr>
              <w:textAlignment w:val="center"/>
              <w:rPr>
                <w:sz w:val="16"/>
                <w:szCs w:val="16"/>
              </w:rPr>
            </w:pPr>
            <w:r>
              <w:rPr>
                <w:rFonts w:ascii="Arial" w:hAnsi="Arial" w:cs="Arial"/>
                <w:color w:val="000000"/>
                <w:sz w:val="16"/>
                <w:szCs w:val="16"/>
              </w:rPr>
              <w:t>Comfortable managing ambiguity and driving clarity from complex situations.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0EDE649C" w:rsidR="00206EC1" w:rsidRDefault="00206EC1" w:rsidP="00206EC1">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04C68021" w:rsidR="00206EC1" w:rsidRDefault="00206EC1" w:rsidP="00206EC1">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206EC1" w:rsidRDefault="00206EC1" w:rsidP="00206EC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206EC1" w:rsidRDefault="00206EC1" w:rsidP="00206EC1">
            <w:pPr>
              <w:spacing w:after="0"/>
              <w:rPr>
                <w:rFonts w:ascii="Calibri" w:eastAsia="Calibri" w:hAnsi="Calibri" w:cs="Calibri"/>
                <w:szCs w:val="22"/>
              </w:rPr>
            </w:pPr>
          </w:p>
        </w:tc>
      </w:tr>
      <w:tr w:rsidR="004937D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B495D98" w:rsidR="004937DE" w:rsidRDefault="004937DE" w:rsidP="004937DE">
            <w:pPr>
              <w:textAlignment w:val="center"/>
              <w:rPr>
                <w:sz w:val="16"/>
                <w:szCs w:val="16"/>
              </w:rPr>
            </w:pPr>
            <w:r>
              <w:rPr>
                <w:rFonts w:ascii="Arial" w:hAnsi="Arial" w:cs="Arial"/>
                <w:color w:val="000000"/>
                <w:sz w:val="16"/>
                <w:szCs w:val="16"/>
              </w:rPr>
              <w:t>Lean Six Sigma Green Belt or higher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48989D29" w:rsidR="004937DE" w:rsidRDefault="004937DE" w:rsidP="004937DE">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604693A2" w:rsidR="004937DE" w:rsidRDefault="004937DE" w:rsidP="0049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4937DE" w:rsidRDefault="004937DE" w:rsidP="0049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4937DE" w:rsidRDefault="004937DE" w:rsidP="004937DE">
            <w:pPr>
              <w:spacing w:after="0"/>
              <w:rPr>
                <w:rFonts w:ascii="Calibri" w:eastAsia="Calibri" w:hAnsi="Calibri" w:cs="Calibri"/>
                <w:szCs w:val="22"/>
              </w:rPr>
            </w:pPr>
          </w:p>
        </w:tc>
      </w:tr>
      <w:tr w:rsidR="004937D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21D1FAFF" w:rsidR="004937DE" w:rsidRDefault="004937DE" w:rsidP="004937DE">
            <w:pPr>
              <w:textAlignment w:val="center"/>
              <w:rPr>
                <w:sz w:val="16"/>
                <w:szCs w:val="16"/>
              </w:rPr>
            </w:pPr>
            <w:r>
              <w:rPr>
                <w:rFonts w:ascii="Arial" w:hAnsi="Arial" w:cs="Arial"/>
                <w:color w:val="000000"/>
                <w:sz w:val="16"/>
                <w:szCs w:val="16"/>
              </w:rPr>
              <w:t>Bachelor’s degree in Business Administration, Industrial Engineering, Organizational Development, or a related field (or equivalent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0F96DEF5" w:rsidR="004937DE" w:rsidRDefault="004937DE" w:rsidP="0049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750BF2" w:rsidR="004937DE" w:rsidRDefault="004937DE" w:rsidP="0049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4937DE" w:rsidRDefault="004937DE" w:rsidP="0049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4937DE" w:rsidRDefault="004937DE" w:rsidP="004937DE">
            <w:pPr>
              <w:spacing w:after="0"/>
              <w:rPr>
                <w:rFonts w:ascii="Calibri" w:eastAsia="Calibri" w:hAnsi="Calibri" w:cs="Calibri"/>
                <w:szCs w:val="22"/>
              </w:rPr>
            </w:pPr>
          </w:p>
        </w:tc>
      </w:tr>
      <w:tr w:rsidR="00572656"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51BA7E56" w:rsidR="00572656" w:rsidRDefault="00572656" w:rsidP="00572656">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0F6C886D" w:rsidR="00572656" w:rsidRDefault="00572656" w:rsidP="00572656">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218E096" w:rsidR="00572656" w:rsidRDefault="00572656" w:rsidP="00572656">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72656" w:rsidRDefault="00572656" w:rsidP="0057265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72656" w:rsidRDefault="00572656" w:rsidP="00572656">
            <w:pPr>
              <w:spacing w:after="0"/>
              <w:rPr>
                <w:rFonts w:ascii="Calibri" w:eastAsia="Calibri" w:hAnsi="Calibri" w:cs="Calibri"/>
                <w:szCs w:val="22"/>
              </w:rPr>
            </w:pPr>
          </w:p>
        </w:tc>
      </w:tr>
      <w:tr w:rsidR="00572656"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405B95F" w:rsidR="00572656" w:rsidRDefault="00572656" w:rsidP="00572656">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25010ABD" w:rsidR="00572656" w:rsidRDefault="00572656" w:rsidP="00572656">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7A8D97AF" w:rsidR="00572656" w:rsidRDefault="00572656" w:rsidP="00572656">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72656" w:rsidRDefault="00572656" w:rsidP="0057265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72656" w:rsidRDefault="00572656" w:rsidP="00572656">
            <w:pPr>
              <w:spacing w:after="0"/>
              <w:rPr>
                <w:rFonts w:ascii="Calibri" w:eastAsia="Calibri" w:hAnsi="Calibri" w:cs="Calibri"/>
                <w:szCs w:val="22"/>
              </w:rPr>
            </w:pPr>
          </w:p>
        </w:tc>
      </w:tr>
      <w:tr w:rsidR="00541FAC"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07C474D5" w:rsidR="00541FAC" w:rsidRDefault="00541FAC" w:rsidP="00541FAC">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588880DD" w:rsidR="00541FAC" w:rsidRDefault="00541FAC" w:rsidP="00541FAC">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4273336C" w:rsidR="00541FAC" w:rsidRDefault="00541FAC" w:rsidP="00541FA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41FAC" w:rsidRDefault="00541FAC" w:rsidP="00541F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41FAC" w:rsidRDefault="00541FAC" w:rsidP="00541FAC">
            <w:pPr>
              <w:spacing w:after="0"/>
              <w:rPr>
                <w:rFonts w:ascii="Calibri" w:eastAsia="Calibri" w:hAnsi="Calibri" w:cs="Calibri"/>
                <w:szCs w:val="22"/>
              </w:rPr>
            </w:pPr>
          </w:p>
        </w:tc>
      </w:tr>
      <w:tr w:rsidR="00541FAC"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746A3C96" w:rsidR="00541FAC" w:rsidRDefault="00541FAC" w:rsidP="00541FAC">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C1ECB4D" w:rsidR="00541FAC" w:rsidRDefault="00541FAC" w:rsidP="00541FAC">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478C4ACF" w:rsidR="00541FAC" w:rsidRDefault="00541FAC" w:rsidP="00541FA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541FAC" w:rsidRDefault="00541FAC" w:rsidP="00541F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541FAC" w:rsidRDefault="00541FAC" w:rsidP="00541FAC">
            <w:pPr>
              <w:spacing w:after="0"/>
              <w:rPr>
                <w:rFonts w:ascii="Calibri" w:eastAsia="Calibri" w:hAnsi="Calibri" w:cs="Calibri"/>
                <w:szCs w:val="22"/>
              </w:rPr>
            </w:pPr>
          </w:p>
        </w:tc>
      </w:tr>
      <w:tr w:rsidR="00541FAC"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55B7792D" w:rsidR="00541FAC" w:rsidRDefault="00541FAC" w:rsidP="00541FAC">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50AE9C85" w:rsidR="00541FAC" w:rsidRDefault="00541FAC" w:rsidP="00541FAC">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2AA32AD3" w:rsidR="00541FAC" w:rsidRDefault="00541FAC" w:rsidP="00541FA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541FAC" w:rsidRDefault="00541FAC" w:rsidP="00541F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541FAC" w:rsidRDefault="00541FAC" w:rsidP="00541FAC">
            <w:pPr>
              <w:spacing w:after="0"/>
              <w:rPr>
                <w:rFonts w:ascii="Calibri" w:eastAsia="Calibri" w:hAnsi="Calibri" w:cs="Calibri"/>
                <w:szCs w:val="22"/>
              </w:rPr>
            </w:pPr>
          </w:p>
        </w:tc>
      </w:tr>
      <w:tr w:rsidR="00AD1C61"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AD1C61" w:rsidRDefault="00AD1C61">
            <w:pPr>
              <w:spacing w:after="0"/>
              <w:rPr>
                <w:rFonts w:ascii="Calibri" w:eastAsia="Calibri" w:hAnsi="Calibri" w:cs="Calibri"/>
                <w:szCs w:val="22"/>
              </w:rPr>
            </w:pPr>
          </w:p>
        </w:tc>
      </w:tr>
      <w:tr w:rsidR="00AD1C61"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AD1C61" w:rsidRDefault="00AD1C61">
            <w:pPr>
              <w:spacing w:after="0"/>
              <w:rPr>
                <w:rFonts w:ascii="Calibri" w:eastAsia="Calibri" w:hAnsi="Calibri" w:cs="Calibri"/>
                <w:szCs w:val="22"/>
              </w:rPr>
            </w:pPr>
          </w:p>
        </w:tc>
      </w:tr>
      <w:tr w:rsidR="00AD1C61"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AD1C61" w:rsidRDefault="00AD1C61">
            <w:pPr>
              <w:spacing w:after="0"/>
              <w:rPr>
                <w:rFonts w:ascii="Calibri" w:eastAsia="Calibri" w:hAnsi="Calibri" w:cs="Calibri"/>
                <w:szCs w:val="22"/>
              </w:rPr>
            </w:pPr>
          </w:p>
        </w:tc>
      </w:tr>
      <w:tr w:rsidR="00AD1C61"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AD1C61" w:rsidRDefault="00AD1C61">
            <w:pPr>
              <w:spacing w:after="0"/>
              <w:rPr>
                <w:rFonts w:ascii="Calibri" w:eastAsia="Calibri" w:hAnsi="Calibri" w:cs="Calibri"/>
                <w:szCs w:val="22"/>
              </w:rPr>
            </w:pPr>
          </w:p>
        </w:tc>
      </w:tr>
      <w:tr w:rsidR="00AD1C61"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AD1C61" w:rsidRDefault="00AD1C61">
            <w:pPr>
              <w:spacing w:after="0"/>
              <w:rPr>
                <w:rFonts w:ascii="Calibri" w:eastAsia="Calibri" w:hAnsi="Calibri" w:cs="Calibri"/>
                <w:szCs w:val="22"/>
              </w:rPr>
            </w:pPr>
          </w:p>
        </w:tc>
      </w:tr>
      <w:tr w:rsidR="00AD1C61"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AD1C61" w:rsidRDefault="00AD1C61">
            <w:pPr>
              <w:spacing w:after="0"/>
              <w:rPr>
                <w:rFonts w:ascii="Calibri" w:eastAsia="Calibri" w:hAnsi="Calibri" w:cs="Calibri"/>
                <w:szCs w:val="22"/>
              </w:rPr>
            </w:pPr>
          </w:p>
        </w:tc>
      </w:tr>
      <w:tr w:rsidR="00AD1C61"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AD1C61" w:rsidRDefault="00AD1C61">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958E" w14:textId="77777777" w:rsidR="00BD0BD8" w:rsidRDefault="00BD0BD8">
      <w:pPr>
        <w:spacing w:before="0" w:after="0"/>
      </w:pPr>
      <w:r>
        <w:separator/>
      </w:r>
    </w:p>
  </w:endnote>
  <w:endnote w:type="continuationSeparator" w:id="0">
    <w:p w14:paraId="22194F18" w14:textId="77777777" w:rsidR="00BD0BD8" w:rsidRDefault="00BD0B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AC9D" w14:textId="77777777" w:rsidR="00BD0BD8" w:rsidRDefault="00BD0BD8">
      <w:pPr>
        <w:spacing w:before="0" w:after="0"/>
      </w:pPr>
      <w:r>
        <w:separator/>
      </w:r>
    </w:p>
  </w:footnote>
  <w:footnote w:type="continuationSeparator" w:id="0">
    <w:p w14:paraId="5A4C9A92" w14:textId="77777777" w:rsidR="00BD0BD8" w:rsidRDefault="00BD0B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ABC"/>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7586D"/>
    <w:rsid w:val="007E0E0B"/>
    <w:rsid w:val="00847AD9"/>
    <w:rsid w:val="00851A36"/>
    <w:rsid w:val="0085418E"/>
    <w:rsid w:val="008707E8"/>
    <w:rsid w:val="0090411C"/>
    <w:rsid w:val="00905F3C"/>
    <w:rsid w:val="009130ED"/>
    <w:rsid w:val="00917EC3"/>
    <w:rsid w:val="00931D08"/>
    <w:rsid w:val="00943B7B"/>
    <w:rsid w:val="009A4039"/>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F0E4A"/>
    <w:rsid w:val="00D05565"/>
    <w:rsid w:val="00D114C0"/>
    <w:rsid w:val="00D140D8"/>
    <w:rsid w:val="00D65BB4"/>
    <w:rsid w:val="00D90734"/>
    <w:rsid w:val="00DB731A"/>
    <w:rsid w:val="00DC05D5"/>
    <w:rsid w:val="00DD0AC0"/>
    <w:rsid w:val="00DE5D8D"/>
    <w:rsid w:val="00E33AB0"/>
    <w:rsid w:val="00E96303"/>
    <w:rsid w:val="00EB18E4"/>
    <w:rsid w:val="00EB2814"/>
    <w:rsid w:val="00ED0355"/>
    <w:rsid w:val="00EE47D2"/>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2025-09-03T13:18:00Z</dcterms:created>
  <dcterms:modified xsi:type="dcterms:W3CDTF">2025-09-03T13:18:00Z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