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5508D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bdr w:val="none" w:color="auto" w:sz="0" w:space="0"/>
          <w:shd w:val="clear" w:fill="FFFFFF"/>
          <w:lang w:val="en-US" w:eastAsia="zh-CN" w:bidi="ar"/>
        </w:rPr>
        <w:t>VDOT Infrastructure Sol Arch 4 VA Beach, VA 100% ONSITE (766538)</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3C310C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shd w:val="clear" w:fill="FFFFFF"/>
          <w:lang w:val="en-US" w:eastAsia="zh-CN" w:bidi="ar"/>
        </w:rPr>
        <w:t>VDOT Infrastructure Sol Arch 4 VA Beach, VA 100% ONSITE (</w:t>
      </w:r>
      <w:bookmarkStart w:id="0" w:name="_GoBack"/>
      <w:r>
        <w:rPr>
          <w:rFonts w:hint="default" w:ascii="Arial" w:hAnsi="Arial" w:eastAsia="SimSun" w:cs="Arial"/>
          <w:i w:val="0"/>
          <w:iCs w:val="0"/>
          <w:caps w:val="0"/>
          <w:color w:val="000000"/>
          <w:spacing w:val="0"/>
          <w:kern w:val="0"/>
          <w:sz w:val="20"/>
          <w:szCs w:val="20"/>
          <w:shd w:val="clear" w:fill="FFFFFF"/>
          <w:lang w:val="en-US" w:eastAsia="zh-CN" w:bidi="ar"/>
        </w:rPr>
        <w:t>766538</w:t>
      </w:r>
      <w:bookmarkEnd w:id="0"/>
      <w:r>
        <w:rPr>
          <w:rFonts w:hint="default" w:ascii="Arial" w:hAnsi="Arial" w:eastAsia="SimSun" w:cs="Arial"/>
          <w:i w:val="0"/>
          <w:iCs w:val="0"/>
          <w:caps w:val="0"/>
          <w:color w:val="000000"/>
          <w:spacing w:val="0"/>
          <w:kern w:val="0"/>
          <w:sz w:val="20"/>
          <w:szCs w:val="20"/>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A461809"/>
    <w:rsid w:val="3DAC57D4"/>
    <w:rsid w:val="438A3B4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shake</cp:lastModifiedBy>
  <dcterms:modified xsi:type="dcterms:W3CDTF">2025-07-01T11:55:05Z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FFAAF5DAF6794D03B3B727F8192D1144_13</vt:lpwstr>
  </property>
</Properties>
</file>