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3D4F8C">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3832A7FA" w14:textId="77777777" w:rsidR="00C51534" w:rsidRPr="00C51534" w:rsidRDefault="00C51534" w:rsidP="00C51534">
      <w:pPr>
        <w:jc w:val="center"/>
        <w:rPr>
          <w:b/>
          <w:bCs/>
          <w:color w:val="FF0000"/>
          <w:sz w:val="28"/>
          <w:szCs w:val="28"/>
          <w:u w:val="single"/>
        </w:rPr>
      </w:pPr>
    </w:p>
    <w:p w14:paraId="0A62F332" w14:textId="77777777" w:rsidR="00C51534" w:rsidRPr="00C51534" w:rsidRDefault="00C51534" w:rsidP="00C51534">
      <w:pPr>
        <w:shd w:val="clear" w:color="auto" w:fill="FFFFFF"/>
        <w:spacing w:before="0" w:after="0"/>
        <w:rPr>
          <w:rFonts w:ascii="Arial" w:hAnsi="Arial" w:cs="Arial"/>
          <w:color w:val="000000"/>
          <w:sz w:val="28"/>
          <w:szCs w:val="28"/>
          <w:lang w:val="en-IN" w:eastAsia="en-IN"/>
        </w:rPr>
      </w:pPr>
      <w:r w:rsidRPr="00C51534">
        <w:rPr>
          <w:rFonts w:ascii="Arial" w:hAnsi="Arial" w:cs="Arial"/>
          <w:color w:val="000000"/>
          <w:sz w:val="28"/>
          <w:szCs w:val="28"/>
          <w:lang w:val="en-IN" w:eastAsia="en-IN"/>
        </w:rPr>
        <w:t>NCDOT - Technical Specialist - Junior - Normal (767537)</w:t>
      </w:r>
    </w:p>
    <w:p w14:paraId="4059F3E6" w14:textId="013DBAC4" w:rsidR="00946322" w:rsidRPr="00946322" w:rsidRDefault="00946322" w:rsidP="00946322">
      <w:pPr>
        <w:shd w:val="clear" w:color="auto" w:fill="FFFFFF"/>
        <w:spacing w:before="0" w:after="0"/>
        <w:rPr>
          <w:rFonts w:ascii="Arial" w:hAnsi="Arial" w:cs="Arial"/>
          <w:color w:val="000000"/>
          <w:sz w:val="28"/>
          <w:szCs w:val="28"/>
          <w:lang w:val="en-IN" w:eastAsia="en-IN"/>
        </w:rPr>
      </w:pP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8990F73" w14:textId="77777777" w:rsidR="00EF14E6" w:rsidRPr="00C51534" w:rsidRDefault="00EF14E6">
      <w:pPr>
        <w:jc w:val="center"/>
        <w:rPr>
          <w:b/>
          <w:bCs/>
          <w:color w:val="FF0000"/>
          <w:sz w:val="28"/>
          <w:szCs w:val="28"/>
          <w:u w:val="single"/>
        </w:rPr>
      </w:pPr>
    </w:p>
    <w:p w14:paraId="761BFE77" w14:textId="77777777" w:rsidR="00C51534" w:rsidRPr="00C51534" w:rsidRDefault="00C51534" w:rsidP="00C51534">
      <w:pPr>
        <w:shd w:val="clear" w:color="auto" w:fill="FFFFFF"/>
        <w:spacing w:before="0" w:after="0"/>
        <w:rPr>
          <w:rFonts w:ascii="Arial" w:hAnsi="Arial" w:cs="Arial"/>
          <w:color w:val="000000"/>
          <w:sz w:val="28"/>
          <w:szCs w:val="28"/>
          <w:lang w:val="en-IN" w:eastAsia="en-IN"/>
        </w:rPr>
      </w:pPr>
      <w:r w:rsidRPr="00C51534">
        <w:rPr>
          <w:rFonts w:ascii="Arial" w:hAnsi="Arial" w:cs="Arial"/>
          <w:color w:val="000000"/>
          <w:sz w:val="28"/>
          <w:szCs w:val="28"/>
          <w:lang w:val="en-IN" w:eastAsia="en-IN"/>
        </w:rPr>
        <w:t>NCDOT - Technical Specialist - Junior - Normal (767537)</w:t>
      </w: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B331" w14:textId="77777777" w:rsidR="00204E27" w:rsidRDefault="00204E27">
      <w:pPr>
        <w:spacing w:before="0" w:after="0"/>
      </w:pPr>
      <w:r>
        <w:separator/>
      </w:r>
    </w:p>
  </w:endnote>
  <w:endnote w:type="continuationSeparator" w:id="0">
    <w:p w14:paraId="035A3459" w14:textId="77777777" w:rsidR="00204E27" w:rsidRDefault="00204E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88BF" w14:textId="77777777" w:rsidR="00204E27" w:rsidRDefault="00204E27">
      <w:pPr>
        <w:spacing w:before="0" w:after="0"/>
      </w:pPr>
      <w:r>
        <w:separator/>
      </w:r>
    </w:p>
  </w:footnote>
  <w:footnote w:type="continuationSeparator" w:id="0">
    <w:p w14:paraId="37F27AA9" w14:textId="77777777" w:rsidR="00204E27" w:rsidRDefault="00204E2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4F8C"/>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370B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Windows User</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2025-07-09T15:34:00Z</dcterms:created>
  <dcterms:modified xsi:type="dcterms:W3CDTF">2025-07-09T15:34:00Z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