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3903F1">
      <w:pPr>
        <w:spacing w:before="720"/>
        <w:jc w:val="center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</w:rPr>
        <w:t xml:space="preserve">Request for Resume (RFR) </w:t>
      </w:r>
    </w:p>
    <w:p w14:paraId="0F5925EC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</w:rPr>
        <w:t>IT CONSULTING AND TECHNICAL SERVICES IDIQ</w:t>
      </w:r>
    </w:p>
    <w:p w14:paraId="6A107B77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All Master Contract Provisions Apply</w:t>
      </w:r>
    </w:p>
    <w:p w14:paraId="155D6EEE">
      <w:pPr>
        <w:tabs>
          <w:tab w:val="center" w:pos="4320"/>
          <w:tab w:val="right" w:pos="8640"/>
        </w:tabs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>MD78TestingSpecialistRFR062325</w:t>
      </w:r>
    </w:p>
    <w:p w14:paraId="793731CA">
      <w:pPr>
        <w:tabs>
          <w:tab w:val="center" w:pos="4320"/>
          <w:tab w:val="right" w:pos="8640"/>
        </w:tabs>
        <w:jc w:val="center"/>
        <w:rPr>
          <w:rFonts w:ascii="Verdana" w:hAnsi="Verdana" w:eastAsia="Verdana" w:cs="Verdana"/>
          <w:b/>
          <w:sz w:val="20"/>
          <w:szCs w:val="20"/>
        </w:rPr>
      </w:pPr>
      <w:bookmarkStart w:id="0" w:name="_GoBack"/>
    </w:p>
    <w:bookmarkEnd w:id="0"/>
    <w:tbl>
      <w:tblPr>
        <w:tblStyle w:val="17"/>
        <w:tblW w:w="10560" w:type="dxa"/>
        <w:tblInd w:w="-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560"/>
      </w:tblGrid>
      <w:tr w14:paraId="4CC86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" w:hRule="atLeast"/>
        </w:trPr>
        <w:tc>
          <w:tcPr>
            <w:tcW w:w="10560" w:type="dxa"/>
          </w:tcPr>
          <w:p w14:paraId="7CC36F0F">
            <w:pPr>
              <w:pStyle w:val="2"/>
            </w:pPr>
            <w:r>
              <w:rPr>
                <w:rFonts w:ascii="Calibri" w:hAnsi="Calibri" w:eastAsia="Calibri" w:cs="Calibri"/>
                <w:sz w:val="24"/>
                <w:szCs w:val="24"/>
              </w:rPr>
              <w:t>ATTACHMENT 1</w:t>
            </w:r>
          </w:p>
          <w:p w14:paraId="7FE6BF9A">
            <w:pPr>
              <w:pStyle w:val="2"/>
            </w:pPr>
            <w:r>
              <w:rPr>
                <w:rFonts w:ascii="Calibri" w:hAnsi="Calibri" w:eastAsia="Calibri" w:cs="Calibri"/>
                <w:sz w:val="24"/>
                <w:szCs w:val="24"/>
              </w:rPr>
              <w:t>RFR RESUME FORM – testing specialist</w:t>
            </w:r>
            <w:r>
              <w:rPr>
                <w:rFonts w:ascii="Calibri" w:hAnsi="Calibri" w:eastAsia="Calibri" w:cs="Calibri"/>
                <w:sz w:val="28"/>
                <w:szCs w:val="28"/>
              </w:rPr>
              <w:br w:type="textWrapping"/>
            </w:r>
            <w:r>
              <w:rPr>
                <w:rFonts w:ascii="Calibri" w:hAnsi="Calibri" w:eastAsia="Calibri" w:cs="Calibri"/>
                <w:b w:val="0"/>
                <w:color w:val="000000"/>
                <w:sz w:val="22"/>
                <w:szCs w:val="22"/>
              </w:rPr>
              <w:t>MD78TestingSpecialistRFR0</w:t>
            </w: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623</w:t>
            </w:r>
            <w:r>
              <w:rPr>
                <w:rFonts w:ascii="Calibri" w:hAnsi="Calibri" w:eastAsia="Calibri" w:cs="Calibri"/>
                <w:b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3</w:t>
            </w:r>
          </w:p>
          <w:tbl>
            <w:tblPr>
              <w:tblStyle w:val="18"/>
              <w:tblW w:w="10560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875"/>
              <w:gridCol w:w="4685"/>
            </w:tblGrid>
            <w:tr w14:paraId="41F6005B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710" w:hRule="atLeast"/>
                <w:jc w:val="center"/>
              </w:trPr>
              <w:tc>
                <w:tcPr>
                  <w:tcW w:w="10560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nil"/>
                  </w:tcBorders>
                </w:tcPr>
                <w:p w14:paraId="0D6C1A9D">
                  <w:r>
                    <w:rPr>
                      <w:rFonts w:ascii="Calibri" w:hAnsi="Calibri" w:eastAsia="Calibri" w:cs="Calibri"/>
                      <w:color w:val="0000FF"/>
                      <w:sz w:val="20"/>
                      <w:szCs w:val="20"/>
                    </w:rPr>
                    <w:t xml:space="preserve">Instructions: Enter resume information in the fields below; do not submit other resume formats.  Submit only one resume per the Labor Category described in Section 1 of the RFR.  </w:t>
                  </w:r>
                </w:p>
              </w:tc>
            </w:tr>
            <w:tr w14:paraId="5A56A598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2AEE19AF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Labor Category: 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79CD70E">
                  <w:pPr>
                    <w:tabs>
                      <w:tab w:val="left" w:pos="270"/>
                    </w:tabs>
                    <w:spacing w:before="60" w:after="60"/>
                    <w:rPr>
                      <w:rFonts w:ascii="Calibri" w:hAnsi="Calibri" w:eastAsia="Calibri" w:cs="Calibri"/>
                    </w:rPr>
                  </w:pPr>
                  <w:r>
                    <w:rPr>
                      <w:rFonts w:ascii="Calibri" w:hAnsi="Calibri" w:eastAsia="Calibri" w:cs="Calibri"/>
                      <w:i/>
                      <w:color w:val="000000"/>
                      <w:sz w:val="22"/>
                      <w:szCs w:val="22"/>
                    </w:rPr>
                    <w:t>Testing Specialist</w:t>
                  </w:r>
                </w:p>
              </w:tc>
            </w:tr>
            <w:tr w14:paraId="5ACFE4A3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0A50679C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Candidate Legal Name: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03DCFA06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14:paraId="16B71D02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18111E4A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Master Contractor: 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D43A19B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14:paraId="152C4B5D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5875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shd w:val="clear" w:color="auto" w:fill="CCCCCC"/>
                  <w:tcMar>
                    <w:top w:w="14" w:type="dxa"/>
                    <w:bottom w:w="14" w:type="dxa"/>
                  </w:tcMar>
                </w:tcPr>
                <w:p w14:paraId="19D57C19">
                  <w:pPr>
                    <w:tabs>
                      <w:tab w:val="left" w:pos="270"/>
                    </w:tabs>
                    <w:spacing w:before="60" w:after="60"/>
                    <w:ind w:right="-570"/>
                    <w:rPr>
                      <w:rFonts w:ascii="Calibri" w:hAnsi="Calibri" w:eastAsia="Calibri" w:cs="Calibri"/>
                      <w:b/>
                      <w:sz w:val="22"/>
                      <w:szCs w:val="22"/>
                      <w:shd w:val="clear" w:color="auto" w:fill="CCCCCC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Are any relatives or family members working at MHBE (Yes/No)? </w:t>
                  </w:r>
                </w:p>
                <w:p w14:paraId="0759B576">
                  <w:pPr>
                    <w:tabs>
                      <w:tab w:val="left" w:pos="270"/>
                    </w:tabs>
                    <w:spacing w:before="60" w:after="60"/>
                    <w:rPr>
                      <w:rFonts w:ascii="Calibri" w:hAnsi="Calibri" w:eastAsia="Calibri" w:cs="Calibri"/>
                      <w:b/>
                      <w:shd w:val="clear" w:color="auto" w:fill="CCCCCC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If yes, who and what is the relationship?  </w:t>
                  </w:r>
                </w:p>
              </w:tc>
              <w:tc>
                <w:tcPr>
                  <w:tcW w:w="4685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CCCCC"/>
                </w:tcPr>
                <w:p w14:paraId="2693F69C">
                  <w:pPr>
                    <w:tabs>
                      <w:tab w:val="left" w:pos="270"/>
                    </w:tabs>
                    <w:spacing w:before="60" w:after="60"/>
                    <w:rPr>
                      <w:shd w:val="clear" w:color="auto" w:fill="CCCCCC"/>
                    </w:rPr>
                  </w:pPr>
                </w:p>
              </w:tc>
            </w:tr>
          </w:tbl>
          <w:p w14:paraId="745F8912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Education / Training</w:t>
            </w:r>
          </w:p>
          <w:tbl>
            <w:tblPr>
              <w:tblStyle w:val="19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143"/>
              <w:gridCol w:w="2160"/>
              <w:gridCol w:w="1225"/>
              <w:gridCol w:w="2128"/>
            </w:tblGrid>
            <w:tr w14:paraId="40AC4DF6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143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8C7BC6D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Institution Name / City / State</w:t>
                  </w:r>
                </w:p>
              </w:tc>
              <w:tc>
                <w:tcPr>
                  <w:tcW w:w="21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37234F0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Degree / Certification</w:t>
                  </w:r>
                </w:p>
              </w:tc>
              <w:tc>
                <w:tcPr>
                  <w:tcW w:w="122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A1CA54A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Year Completed</w:t>
                  </w:r>
                </w:p>
              </w:tc>
              <w:tc>
                <w:tcPr>
                  <w:tcW w:w="21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74B5DE58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Field Of Study</w:t>
                  </w:r>
                </w:p>
              </w:tc>
            </w:tr>
            <w:tr w14:paraId="73DE7DBD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5143" w:type="dxa"/>
                  <w:tcBorders>
                    <w:top w:val="single" w:color="000000" w:sz="6" w:space="0"/>
                    <w:left w:val="nil"/>
                    <w:bottom w:val="nil"/>
                    <w:right w:val="single" w:color="000000" w:sz="4" w:space="0"/>
                  </w:tcBorders>
                  <w:vAlign w:val="center"/>
                </w:tcPr>
                <w:p w14:paraId="418A8422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7AB4E4C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0D892206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nil"/>
                  </w:tcBorders>
                  <w:vAlign w:val="center"/>
                </w:tcPr>
                <w:p w14:paraId="0AF5C053">
                  <w:pPr>
                    <w:spacing w:before="60" w:after="60"/>
                  </w:pPr>
                </w:p>
              </w:tc>
            </w:tr>
            <w:tr w14:paraId="30B2485A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right w:val="single" w:color="000000" w:sz="4" w:space="0"/>
                  </w:tcBorders>
                  <w:vAlign w:val="center"/>
                </w:tcPr>
                <w:p w14:paraId="1C001904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4073789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61BFB076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color="000000" w:sz="4" w:space="0"/>
                    <w:right w:val="nil"/>
                  </w:tcBorders>
                  <w:vAlign w:val="center"/>
                </w:tcPr>
                <w:p w14:paraId="685EF279">
                  <w:pPr>
                    <w:spacing w:before="60" w:after="60"/>
                  </w:pPr>
                </w:p>
              </w:tc>
            </w:tr>
            <w:tr w14:paraId="0210C9A4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02D6B71A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39CFEC4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53C6BBD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nil"/>
                  </w:tcBorders>
                  <w:vAlign w:val="center"/>
                </w:tcPr>
                <w:p w14:paraId="7C863F49">
                  <w:pPr>
                    <w:spacing w:before="60" w:after="60"/>
                  </w:pPr>
                </w:p>
              </w:tc>
            </w:tr>
          </w:tbl>
          <w:p w14:paraId="35E71960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Relevant Work Experience</w:t>
            </w:r>
          </w:p>
          <w:p w14:paraId="144BA344">
            <w:pPr>
              <w:spacing w:before="60" w:after="60"/>
            </w:pPr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Describe work experience relevant to the Duties / Responsibilities and Minimum Experience / Knowledge / Skill described in Section 3 of the RFR.  Start with the most recent experience first; do not include non-relevant experience.</w:t>
            </w:r>
          </w:p>
          <w:tbl>
            <w:tblPr>
              <w:tblStyle w:val="20"/>
              <w:tblW w:w="10656" w:type="dxa"/>
              <w:jc w:val="center"/>
              <w:tblBorders>
                <w:top w:val="single" w:color="000000" w:sz="6" w:space="0"/>
                <w:left w:val="none" w:color="auto" w:sz="0" w:space="0"/>
                <w:bottom w:val="single" w:color="000000" w:sz="6" w:space="0"/>
                <w:right w:val="none" w:color="auto" w:sz="0" w:space="0"/>
                <w:insideH w:val="single" w:color="000000" w:sz="6" w:space="0"/>
                <w:insideV w:val="none" w:color="auto" w:sz="0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893"/>
              <w:gridCol w:w="7763"/>
            </w:tblGrid>
            <w:tr w14:paraId="78F549D6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1660" w:hRule="atLeast"/>
                <w:jc w:val="center"/>
              </w:trPr>
              <w:tc>
                <w:tcPr>
                  <w:tcW w:w="2893" w:type="dxa"/>
                </w:tcPr>
                <w:p w14:paraId="6900F3E3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49911C66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13CA9996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[Period of Employment / Work]</w:t>
                  </w:r>
                </w:p>
                <w:p w14:paraId="38140752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[Location]</w:t>
                  </w:r>
                </w:p>
                <w:p w14:paraId="5BC2371A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[Contact Person (Optional if current employer)]</w:t>
                  </w:r>
                </w:p>
                <w:p w14:paraId="5F23CB82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6160E49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14:paraId="177B4DCF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1160" w:hRule="atLeast"/>
                <w:jc w:val="center"/>
              </w:trPr>
              <w:tc>
                <w:tcPr>
                  <w:tcW w:w="2893" w:type="dxa"/>
                </w:tcPr>
                <w:p w14:paraId="11D7C7F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2A700EFD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588ED574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[Period of Employment / Work] [Location]</w:t>
                  </w:r>
                </w:p>
                <w:p w14:paraId="5BAD571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color w:val="0000FF"/>
                      <w:sz w:val="18"/>
                      <w:szCs w:val="18"/>
                    </w:rPr>
                    <w:t>[Contact Person]</w:t>
                  </w:r>
                </w:p>
                <w:p w14:paraId="49EA904A">
                  <w:pPr>
                    <w:tabs>
                      <w:tab w:val="left" w:pos="270"/>
                    </w:tabs>
                    <w:spacing w:before="60" w:after="60"/>
                  </w:pPr>
                </w:p>
                <w:p w14:paraId="7F7EC44E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0E01019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14:paraId="136C77AE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893" w:type="dxa"/>
                </w:tcPr>
                <w:p w14:paraId="78747BF7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7763" w:type="dxa"/>
                </w:tcPr>
                <w:p w14:paraId="69C3EE46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</w:tbl>
          <w:p w14:paraId="5152FD66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Employment History</w:t>
            </w:r>
            <w:r>
              <w:rPr>
                <w:rFonts w:ascii="Calibri" w:hAnsi="Calibri" w:eastAsia="Calibri" w:cs="Calibri"/>
                <w:b/>
                <w:sz w:val="22"/>
                <w:szCs w:val="22"/>
              </w:rPr>
              <w:br w:type="textWrapping"/>
            </w:r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List employment history, starting with the most recent employment first</w:t>
            </w:r>
          </w:p>
          <w:tbl>
            <w:tblPr>
              <w:tblStyle w:val="21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628"/>
              <w:gridCol w:w="2700"/>
              <w:gridCol w:w="2520"/>
              <w:gridCol w:w="2808"/>
            </w:tblGrid>
            <w:tr w14:paraId="2B1E55F7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39B7891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Start and End Dates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96D67DE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635269B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53CBBD32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Reason for Leaving</w:t>
                  </w:r>
                </w:p>
              </w:tc>
            </w:tr>
            <w:tr w14:paraId="080B89C2"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5C12A3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389F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449F8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384A2425">
                  <w:pPr>
                    <w:spacing w:before="60" w:after="60"/>
                  </w:pPr>
                </w:p>
              </w:tc>
            </w:tr>
          </w:tbl>
          <w:p w14:paraId="78A42A4D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References</w:t>
            </w:r>
            <w:r>
              <w:rPr>
                <w:rFonts w:ascii="Calibri" w:hAnsi="Calibri" w:eastAsia="Calibri" w:cs="Calibri"/>
                <w:b/>
                <w:sz w:val="22"/>
                <w:szCs w:val="22"/>
              </w:rPr>
              <w:br w:type="textWrapping"/>
            </w:r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List persons the State may contact as employment references</w:t>
            </w:r>
          </w:p>
          <w:tbl>
            <w:tblPr>
              <w:tblStyle w:val="22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628"/>
              <w:gridCol w:w="2700"/>
              <w:gridCol w:w="2520"/>
              <w:gridCol w:w="2808"/>
            </w:tblGrid>
            <w:tr w14:paraId="19DCFBAC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38D46B2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Reference Name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6961D20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9C77483">
                  <w:pPr>
                    <w:spacing w:before="60" w:after="6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103604A7">
                  <w:pPr>
                    <w:spacing w:before="60" w:after="60"/>
                    <w:ind w:left="720" w:hanging="720"/>
                    <w:jc w:val="center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Telephone / Email</w:t>
                  </w:r>
                </w:p>
              </w:tc>
            </w:tr>
            <w:tr w14:paraId="41FA8038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4" w:hRule="atLeast"/>
                <w:jc w:val="center"/>
              </w:trPr>
              <w:tc>
                <w:tcPr>
                  <w:tcW w:w="262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148F034F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196DFF4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301554B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nil"/>
                  </w:tcBorders>
                  <w:vAlign w:val="center"/>
                </w:tcPr>
                <w:p w14:paraId="48380290">
                  <w:pPr>
                    <w:spacing w:before="60" w:after="60"/>
                  </w:pPr>
                </w:p>
              </w:tc>
            </w:tr>
          </w:tbl>
          <w:p w14:paraId="6811F83E">
            <w:pPr>
              <w:keepNext/>
              <w:jc w:val="center"/>
            </w:pPr>
            <w:r>
              <w:rPr>
                <w:rFonts w:ascii="Calibri" w:hAnsi="Calibri" w:eastAsia="Calibri" w:cs="Calibri"/>
                <w:b/>
                <w:smallCaps/>
              </w:rPr>
              <w:t>Labor Category Personnel Resume Summary</w:t>
            </w:r>
          </w:p>
          <w:p w14:paraId="47CBF35F">
            <w:pPr>
              <w:keepNext/>
              <w:jc w:val="center"/>
            </w:pPr>
            <w:r>
              <w:rPr>
                <w:rFonts w:ascii="Calibri" w:hAnsi="Calibri" w:eastAsia="Calibri" w:cs="Calibri"/>
                <w:b/>
                <w:smallCaps/>
                <w:sz w:val="20"/>
                <w:szCs w:val="20"/>
              </w:rPr>
              <w:t>(Attachment 1 Continued)</w:t>
            </w:r>
          </w:p>
          <w:p w14:paraId="23E8C060">
            <w:pPr>
              <w:keepNext/>
              <w:spacing w:after="120"/>
            </w:pPr>
            <w:r>
              <w:rPr>
                <w:rFonts w:ascii="Calibri" w:hAnsi="Calibri" w:eastAsia="Calibri" w:cs="Calibri"/>
                <w:sz w:val="18"/>
                <w:szCs w:val="18"/>
              </w:rPr>
              <w:t>*“Candidate Relevant Education” and “Candidate Relevant Experience” sections must be filled out.  Do not enter “see resume” as a response.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tbl>
            <w:tblPr>
              <w:tblStyle w:val="23"/>
              <w:tblW w:w="10800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400"/>
              <w:gridCol w:w="5400"/>
            </w:tblGrid>
            <w:tr w14:paraId="2AE2D22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8EFAC2E"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 Proposed Individual’s Name/Company:</w:t>
                  </w:r>
                </w:p>
                <w:p w14:paraId="56C86202">
                  <w:pPr>
                    <w:ind w:left="432"/>
                  </w:pPr>
                </w:p>
                <w:p w14:paraId="6C187B82"/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BB4DB9C"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How does the proposed individual meet each requirement?</w:t>
                  </w:r>
                </w:p>
              </w:tc>
            </w:tr>
            <w:tr w14:paraId="032EF4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108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14:paraId="6ED10E17">
                  <w:pPr>
                    <w:spacing w:before="120" w:after="120"/>
                    <w:jc w:val="center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LABOR CATEGORY TITLE – </w:t>
                  </w:r>
                  <w:r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  <w:t>Testing Specialist</w:t>
                  </w:r>
                </w:p>
              </w:tc>
            </w:tr>
            <w:tr w14:paraId="24DEABB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37576C1">
                  <w:pPr>
                    <w:spacing w:before="120" w:after="12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Qualification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8EA273F">
                  <w:pPr>
                    <w:spacing w:before="120" w:after="12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Education *</w:t>
                  </w:r>
                </w:p>
              </w:tc>
            </w:tr>
            <w:tr w14:paraId="6B50591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F40A25">
                  <w:pPr>
                    <w:spacing w:before="60" w:after="60"/>
                    <w:ind w:left="9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Education</w:t>
                  </w:r>
                </w:p>
                <w:p w14:paraId="1F17EA18">
                  <w:pPr>
                    <w:ind w:left="90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  <w:t xml:space="preserve">Bachelor’s degree from an accredited college or university in Engineering, Computer Science, Information Systems, Business, or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other related disciplines</w:t>
                  </w:r>
                  <w: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5049608">
                  <w:pPr>
                    <w:spacing w:before="60" w:after="60"/>
                    <w:ind w:left="720"/>
                  </w:pPr>
                </w:p>
              </w:tc>
            </w:tr>
            <w:tr w14:paraId="0735025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D5DCE4" w:sz="4" w:space="0"/>
                  </w:tcBorders>
                  <w:shd w:val="clear" w:color="auto" w:fill="D5DCE4"/>
                </w:tcPr>
                <w:p w14:paraId="35A9A341">
                  <w:pPr>
                    <w:spacing w:before="60" w:after="60"/>
                    <w:ind w:left="90"/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Minimum Qualifications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D5DCE4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5DCE4"/>
                </w:tcPr>
                <w:p w14:paraId="51566EB4">
                  <w:pPr>
                    <w:spacing w:before="60" w:after="6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14:paraId="4A6551D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280D3CD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four (4) years of experience in User Acceptance Testing (UAT) of complex public-facing systems.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C51F893">
                  <w:pPr>
                    <w:spacing w:before="60" w:after="60"/>
                    <w:ind w:left="360"/>
                  </w:pPr>
                </w:p>
              </w:tc>
            </w:tr>
            <w:tr w14:paraId="28C6D30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145FAEC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two (2) years of experience in testing web applications.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379E317">
                  <w:pPr>
                    <w:spacing w:before="60" w:after="60"/>
                    <w:ind w:left="360"/>
                  </w:pPr>
                </w:p>
              </w:tc>
            </w:tr>
            <w:tr w14:paraId="5BC0FFD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AD451D2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in utilizing defect-tracking or defect management tools such as JIRA.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E3DAACA">
                  <w:pPr>
                    <w:spacing w:before="60" w:after="60"/>
                    <w:ind w:left="360"/>
                  </w:pPr>
                </w:p>
              </w:tc>
            </w:tr>
            <w:tr w14:paraId="505E10D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D994E05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Knowledge of HTML, CSS, and JavaScript.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AA2087">
                  <w:pPr>
                    <w:spacing w:before="60" w:after="60"/>
                    <w:ind w:left="360"/>
                  </w:pPr>
                </w:p>
              </w:tc>
            </w:tr>
            <w:tr w14:paraId="03A3728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B7CF4A">
                  <w:pPr>
                    <w:ind w:left="90"/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Strong testing and analytical skills with keen attention to detail.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78FDA68">
                  <w:pPr>
                    <w:spacing w:before="60" w:after="60"/>
                    <w:ind w:left="360"/>
                  </w:pPr>
                </w:p>
              </w:tc>
            </w:tr>
            <w:tr w14:paraId="296D08F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36847CE">
                  <w:pPr>
                    <w:ind w:left="90"/>
                  </w:pPr>
                  <w:r>
                    <w:rPr>
                      <w:rFonts w:ascii="Calibri" w:hAnsi="Calibri" w:eastAsia="Calibri" w:cs="Calibri"/>
                      <w:color w:val="000000"/>
                      <w:sz w:val="20"/>
                      <w:szCs w:val="20"/>
                    </w:rPr>
                    <w:t>Proven experience working effectively and collaboratively with stakeholders from multiple functional teams in an organization.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661026A">
                  <w:pPr>
                    <w:spacing w:before="60" w:after="60"/>
                    <w:ind w:left="360"/>
                  </w:pPr>
                </w:p>
              </w:tc>
            </w:tr>
            <w:tr w14:paraId="2A9C804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D5DCE4" w:sz="4" w:space="0"/>
                  </w:tcBorders>
                  <w:shd w:val="clear" w:color="auto" w:fill="D5DCE4"/>
                </w:tcPr>
                <w:p w14:paraId="50A055C0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  <w:szCs w:val="22"/>
                    </w:rPr>
                    <w:t>Preferred Qualifications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D5DCE4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5DCE4"/>
                </w:tcPr>
                <w:p w14:paraId="2A048356">
                  <w:pPr>
                    <w:spacing w:before="60" w:after="60"/>
                    <w:ind w:left="360"/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14:paraId="36CC68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63AB303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four (4) years of experience as a Java/Web application tester.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3F50DE2">
                  <w:pPr>
                    <w:spacing w:before="60" w:after="60"/>
                    <w:ind w:left="360"/>
                  </w:pPr>
                </w:p>
              </w:tc>
            </w:tr>
            <w:tr w14:paraId="7E81385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123C6A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four (4) years of experience testing websites across multiple browsers, web services, back-end processing, and data validation.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42BBD8">
                  <w:pPr>
                    <w:spacing w:before="60" w:after="60"/>
                  </w:pPr>
                </w:p>
              </w:tc>
            </w:tr>
            <w:tr w14:paraId="32EBC72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BE8327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in mobile testing, system testing, data migration testing, data integrity testing, and data transformation-related testing.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40F6F5E">
                  <w:pPr>
                    <w:spacing w:before="60" w:after="60"/>
                    <w:ind w:left="360"/>
                  </w:pPr>
                </w:p>
              </w:tc>
            </w:tr>
            <w:tr w14:paraId="3539A6A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0E0648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with backend database testing on SQL, PostgreSQL, or any other enterprise database systems, and experience in writing complex SQL queries.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6F6AE3E">
                  <w:pPr>
                    <w:spacing w:before="60" w:after="60"/>
                    <w:ind w:left="360"/>
                  </w:pPr>
                </w:p>
              </w:tc>
            </w:tr>
            <w:tr w14:paraId="4C927B7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77C198B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in performing testing and validation of complex State-Based Health Insurance Marketplace or other healthcare systems.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552259">
                  <w:pPr>
                    <w:spacing w:before="60" w:after="60"/>
                  </w:pPr>
                </w:p>
              </w:tc>
            </w:tr>
            <w:tr w14:paraId="1156DD2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24BEBD7">
                  <w:pPr>
                    <w:spacing w:before="100" w:after="100"/>
                    <w:ind w:left="90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with industry-standard Quality Assurance best practices for Agile and Iterative SDLCs, testing methodologies, version control systems, implementation, and deployment activities.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DF856E9">
                  <w:pPr>
                    <w:spacing w:before="60" w:after="60"/>
                  </w:pPr>
                </w:p>
              </w:tc>
            </w:tr>
          </w:tbl>
          <w:p w14:paraId="2EBE37AF">
            <w:r>
              <w:rPr>
                <w:rFonts w:ascii="Calibri" w:hAnsi="Calibri" w:eastAsia="Calibri" w:cs="Calibri"/>
                <w:sz w:val="22"/>
                <w:szCs w:val="22"/>
              </w:rPr>
              <w:t>The information provided on this form for this labor category is true and correct to the best of my knowledge:</w:t>
            </w:r>
          </w:p>
          <w:p w14:paraId="29C25A1C"/>
          <w:p w14:paraId="56066D47"/>
          <w:p w14:paraId="011B0CE2"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Master Contractor Representative:</w:t>
            </w:r>
          </w:p>
          <w:p w14:paraId="2318C697"/>
          <w:p w14:paraId="3AF7AE45">
            <w:r>
              <w:rPr>
                <w:rFonts w:ascii="Calibri" w:hAnsi="Calibri" w:eastAsia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4B6C2EF5">
            <w:r>
              <w:rPr>
                <w:rFonts w:ascii="Calibri" w:hAnsi="Calibri" w:eastAsia="Calibri" w:cs="Calibri"/>
                <w:sz w:val="22"/>
                <w:szCs w:val="22"/>
              </w:rPr>
              <w:t>Print Name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Signature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Date</w:t>
            </w:r>
          </w:p>
          <w:p w14:paraId="3B67AA02"/>
          <w:p w14:paraId="23BDD2F2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Proposed Candidate:</w:t>
            </w:r>
          </w:p>
          <w:p w14:paraId="2BBCDC1F"/>
          <w:p w14:paraId="591A51A7">
            <w:r>
              <w:rPr>
                <w:rFonts w:ascii="Calibri" w:hAnsi="Calibri" w:eastAsia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00900A97">
            <w:r>
              <w:rPr>
                <w:rFonts w:ascii="Calibri" w:hAnsi="Calibri" w:eastAsia="Calibri" w:cs="Calibri"/>
                <w:sz w:val="22"/>
                <w:szCs w:val="22"/>
              </w:rPr>
              <w:t>Print Name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Signature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Date</w:t>
            </w:r>
          </w:p>
          <w:p w14:paraId="2B61DB3D"/>
          <w:p w14:paraId="323FA18E">
            <w:pPr>
              <w:spacing w:after="120"/>
            </w:pPr>
            <w:r>
              <w:rPr>
                <w:i/>
              </w:rPr>
              <w:t>Instruction: Sign each form.</w:t>
            </w:r>
          </w:p>
        </w:tc>
      </w:tr>
    </w:tbl>
    <w:p w14:paraId="4E52D389">
      <w:pPr>
        <w:tabs>
          <w:tab w:val="center" w:pos="4320"/>
          <w:tab w:val="right" w:pos="8640"/>
        </w:tabs>
        <w:jc w:val="center"/>
        <w:rPr>
          <w:rFonts w:ascii="Verdana" w:hAnsi="Verdana" w:eastAsia="Verdana" w:cs="Verdana"/>
          <w:b/>
          <w:sz w:val="20"/>
          <w:szCs w:val="20"/>
        </w:rPr>
      </w:pPr>
    </w:p>
    <w:p w14:paraId="70D0F670">
      <w:pPr>
        <w:widowControl w:val="0"/>
        <w:spacing w:line="276" w:lineRule="auto"/>
      </w:pPr>
    </w:p>
    <w:p w14:paraId="577AFF90">
      <w:r>
        <w:br w:type="page"/>
      </w:r>
    </w:p>
    <w:p w14:paraId="49DA4590">
      <w:pPr>
        <w:pStyle w:val="2"/>
        <w:spacing w:before="60" w:after="60"/>
        <w:jc w:val="left"/>
      </w:pPr>
    </w:p>
    <w:sectPr>
      <w:headerReference r:id="rId3" w:type="default"/>
      <w:footerReference r:id="rId4" w:type="default"/>
      <w:pgSz w:w="12240" w:h="15840"/>
      <w:pgMar w:top="994" w:right="1397" w:bottom="864" w:left="1397" w:header="0" w:footer="17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DAE8C">
    <w:pPr>
      <w:tabs>
        <w:tab w:val="center" w:pos="4320"/>
        <w:tab w:val="right" w:pos="8640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65BE1303">
    <w:pPr>
      <w:tabs>
        <w:tab w:val="center" w:pos="4320"/>
        <w:tab w:val="right" w:pos="8640"/>
      </w:tabs>
      <w:spacing w:after="720"/>
      <w:ind w:left="-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47726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F02D1"/>
    <w:multiLevelType w:val="multilevel"/>
    <w:tmpl w:val="294F02D1"/>
    <w:lvl w:ilvl="0" w:tentative="0">
      <w:start w:val="1"/>
      <w:numFmt w:val="upperLetter"/>
      <w:lvlText w:val="%1."/>
      <w:lvlJc w:val="left"/>
      <w:pPr>
        <w:ind w:left="360" w:firstLine="360"/>
      </w:pPr>
      <w:rPr>
        <w:b/>
        <w:i w:val="0"/>
        <w:color w:val="000000"/>
      </w:rPr>
    </w:lvl>
    <w:lvl w:ilvl="1" w:tentative="0">
      <w:start w:val="1"/>
      <w:numFmt w:val="lowerLetter"/>
      <w:lvlText w:val="%2."/>
      <w:lvlJc w:val="left"/>
      <w:pPr>
        <w:ind w:left="1080" w:firstLine="1800"/>
      </w:pPr>
    </w:lvl>
    <w:lvl w:ilvl="2" w:tentative="0">
      <w:start w:val="1"/>
      <w:numFmt w:val="lowerRoman"/>
      <w:lvlText w:val="%3."/>
      <w:lvlJc w:val="right"/>
      <w:pPr>
        <w:ind w:left="1800" w:firstLine="3420"/>
      </w:pPr>
    </w:lvl>
    <w:lvl w:ilvl="3" w:tentative="0">
      <w:start w:val="1"/>
      <w:numFmt w:val="decimal"/>
      <w:lvlText w:val="%4."/>
      <w:lvlJc w:val="left"/>
      <w:pPr>
        <w:ind w:left="2520" w:firstLine="4680"/>
      </w:pPr>
    </w:lvl>
    <w:lvl w:ilvl="4" w:tentative="0">
      <w:start w:val="1"/>
      <w:numFmt w:val="lowerLetter"/>
      <w:lvlText w:val="%5."/>
      <w:lvlJc w:val="left"/>
      <w:pPr>
        <w:ind w:left="3240" w:firstLine="6120"/>
      </w:pPr>
    </w:lvl>
    <w:lvl w:ilvl="5" w:tentative="0">
      <w:start w:val="1"/>
      <w:numFmt w:val="lowerRoman"/>
      <w:lvlText w:val="%6."/>
      <w:lvlJc w:val="right"/>
      <w:pPr>
        <w:ind w:left="3960" w:firstLine="7740"/>
      </w:pPr>
    </w:lvl>
    <w:lvl w:ilvl="6" w:tentative="0">
      <w:start w:val="1"/>
      <w:numFmt w:val="decimal"/>
      <w:lvlText w:val="%7."/>
      <w:lvlJc w:val="left"/>
      <w:pPr>
        <w:ind w:left="4680" w:firstLine="9000"/>
      </w:pPr>
    </w:lvl>
    <w:lvl w:ilvl="7" w:tentative="0">
      <w:start w:val="1"/>
      <w:numFmt w:val="lowerLetter"/>
      <w:lvlText w:val="%8."/>
      <w:lvlJc w:val="left"/>
      <w:pPr>
        <w:ind w:left="5400" w:firstLine="10440"/>
      </w:pPr>
    </w:lvl>
    <w:lvl w:ilvl="8" w:tentative="0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BA"/>
    <w:rsid w:val="00405818"/>
    <w:rsid w:val="00555599"/>
    <w:rsid w:val="00574F54"/>
    <w:rsid w:val="005F4C63"/>
    <w:rsid w:val="00BB3BBA"/>
    <w:rsid w:val="00FB1383"/>
    <w:rsid w:val="779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ind w:left="720"/>
      <w:jc w:val="center"/>
      <w:outlineLvl w:val="2"/>
    </w:pPr>
    <w:rPr>
      <w:b/>
      <w:u w:val="single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4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15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6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7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8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9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20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21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2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4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5"/>
    <w:basedOn w:val="12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MHBE</Company>
  <Pages>5</Pages>
  <Words>2588</Words>
  <Characters>14758</Characters>
  <Lines>122</Lines>
  <Paragraphs>34</Paragraphs>
  <TotalTime>6</TotalTime>
  <ScaleCrop>false</ScaleCrop>
  <LinksUpToDate>false</LinksUpToDate>
  <CharactersWithSpaces>17312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2025-06-23T16:11:00Z</dcterms:created>
  <dc:creator>Shirelle Green</dc:creator>
  <cp:lastModifiedBy>Sunny innoSoul</cp:lastModifiedBy>
  <dcterms:modified xsi:type="dcterms:W3CDTF">2025-06-23T17:57:11Z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a06c231d417cccad4727620dfb1cf0b24a638cedbd29ed8873a898ef2731f031</vt:lpwstr>
  </property>
  <property fmtid="{D5CDD505-2E9C-101B-9397-08002B2CF9AE}" pid="3" name="KSOProductBuildVer">
    <vt:lpwstr>1033-12.2.0.21546</vt:lpwstr>
  </property>
  <property fmtid="{D5CDD505-2E9C-101B-9397-08002B2CF9AE}" pid="4" name="ICV">
    <vt:lpwstr>1218880090A64B88B5199A9C4E3C5FCB_12</vt:lpwstr>
  </property>
</Properties>
</file>