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A307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22E6C45" w:rsidR="00D05F1E" w:rsidRDefault="00F75170" w:rsidP="006033C1">
      <w:pPr>
        <w:shd w:val="clear" w:color="auto" w:fill="FFFFFF"/>
        <w:spacing w:before="0" w:after="0"/>
        <w:rPr>
          <w:rFonts w:ascii="Arial" w:hAnsi="Arial" w:cs="Arial"/>
          <w:color w:val="000000"/>
          <w:sz w:val="24"/>
          <w:lang w:eastAsia="zh-CN"/>
        </w:rPr>
      </w:pPr>
      <w:r w:rsidRPr="00F75170">
        <w:rPr>
          <w:rFonts w:ascii="Arial" w:eastAsia="Arial" w:hAnsi="Arial" w:cs="Arial"/>
          <w:color w:val="000000"/>
          <w:sz w:val="24"/>
        </w:rPr>
        <w:t>NCDOT - Technical Specialist- Senior (766430)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1C517B14" w:rsidR="00C1058C" w:rsidRDefault="00F75170" w:rsidP="007702A8">
      <w:pPr>
        <w:rPr>
          <w:b/>
          <w:bCs/>
          <w:sz w:val="20"/>
          <w:szCs w:val="20"/>
        </w:rPr>
      </w:pPr>
      <w:r w:rsidRPr="00F75170">
        <w:rPr>
          <w:rFonts w:ascii="Arial" w:eastAsia="Arial" w:hAnsi="Arial" w:cs="Arial"/>
          <w:color w:val="000000"/>
          <w:sz w:val="24"/>
        </w:rPr>
        <w:t>NCDOT - Technical Specialist- Senior (766430)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B370" w14:textId="77777777" w:rsidR="00BA3070" w:rsidRDefault="00BA3070" w:rsidP="00FD6E23">
      <w:pPr>
        <w:spacing w:before="0" w:after="0"/>
      </w:pPr>
      <w:r>
        <w:separator/>
      </w:r>
    </w:p>
  </w:endnote>
  <w:endnote w:type="continuationSeparator" w:id="0">
    <w:p w14:paraId="047E73CA" w14:textId="77777777" w:rsidR="00BA3070" w:rsidRDefault="00BA307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082D" w14:textId="77777777" w:rsidR="00BA3070" w:rsidRDefault="00BA3070" w:rsidP="00FD6E23">
      <w:pPr>
        <w:spacing w:before="0" w:after="0"/>
      </w:pPr>
      <w:r>
        <w:separator/>
      </w:r>
    </w:p>
  </w:footnote>
  <w:footnote w:type="continuationSeparator" w:id="0">
    <w:p w14:paraId="7DE959EE" w14:textId="77777777" w:rsidR="00BA3070" w:rsidRDefault="00BA307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3070"/>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75170"/>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2025-06-26T16:10:00Z</dcterms:created>
  <dcterms:modified xsi:type="dcterms:W3CDTF">2025-06-26T16:10:00Z</dcterms:modified>
</cp:coreProperties>
</file>