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0B205CAE">
      <w:pPr>
        <w:jc w:val="center"/>
        <w:rPr>
          <w:b/>
          <w:bCs/>
          <w:color w:val="FF0000"/>
          <w:sz w:val="24"/>
          <w:szCs w:val="20"/>
          <w:u w:val="single"/>
        </w:rPr>
      </w:pPr>
    </w:p>
    <w:p w14:paraId="583E3875">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MES Business Quality Assurance Analyst (763381)</w:t>
      </w:r>
    </w:p>
    <w:p w14:paraId="17732F8C">
      <w:pPr>
        <w:shd w:val="clear" w:color="auto" w:fill="FFFFFF"/>
        <w:spacing w:before="0" w:after="0"/>
        <w:rPr>
          <w:rFonts w:ascii="Arial" w:hAnsi="Arial" w:eastAsia="SimSun" w:cs="Arial"/>
          <w:i w:val="0"/>
          <w:iCs w:val="0"/>
          <w:caps w:val="0"/>
          <w:color w:val="000000"/>
          <w:spacing w:val="0"/>
          <w:sz w:val="11"/>
          <w:szCs w:val="11"/>
          <w:shd w:val="clear" w:fill="FFFFFF"/>
        </w:rPr>
      </w:pPr>
    </w:p>
    <w:p w14:paraId="51419C33">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 xml:space="preserve">Vector VMS Requirement </w:t>
      </w:r>
      <w:bookmarkStart w:id="0" w:name="_GoBack"/>
      <w:bookmarkEnd w:id="0"/>
      <w:r>
        <w:rPr>
          <w:rFonts w:ascii="Verdana" w:hAnsi="Verdana"/>
          <w:b/>
          <w:bCs/>
          <w:sz w:val="20"/>
          <w:szCs w:val="20"/>
        </w:rPr>
        <w:t>Number and Title (including Name of Agency):</w:t>
      </w:r>
    </w:p>
    <w:p w14:paraId="593F48F3">
      <w:pP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MES Business Quality Assurance Analyst (763381)</w:t>
      </w:r>
    </w:p>
    <w:p w14:paraId="50883B3A">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B83"/>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564C"/>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94A3DF0"/>
    <w:rsid w:val="0AF73330"/>
    <w:rsid w:val="43C013AA"/>
    <w:rsid w:val="4B2D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152</Words>
  <Characters>867</Characters>
  <Lines>7</Lines>
  <Paragraphs>2</Paragraphs>
  <TotalTime>0</TotalTime>
  <ScaleCrop>false</ScaleCrop>
  <LinksUpToDate>false</LinksUpToDate>
  <CharactersWithSpaces>1017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2025-06-03T20:49:19Z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322EF7CFE75E48978AEAFBB04DE78D85_13</vt:lpwstr>
  </property>
</Properties>
</file>