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99158A" w14:textId="1346DB48" w:rsidR="009053B0" w:rsidRDefault="00F11F21">
      <w:r>
        <w:rPr>
          <w:noProof/>
        </w:rPr>
        <w:drawing>
          <wp:inline distT="0" distB="0" distL="0" distR="0" wp14:anchorId="39DEFEA2" wp14:editId="6CC9C2E6">
            <wp:extent cx="4838700" cy="723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4838700" cy="723900"/>
                    </a:xfrm>
                    <a:prstGeom prst="rect">
                      <a:avLst/>
                    </a:prstGeom>
                    <a:noFill/>
                    <a:ln>
                      <a:noFill/>
                    </a:ln>
                  </pic:spPr>
                </pic:pic>
              </a:graphicData>
            </a:graphic>
          </wp:inline>
        </w:drawing>
      </w:r>
    </w:p>
    <w:p w14:paraId="79DC1E8E" w14:textId="77777777" w:rsidR="009053B0" w:rsidRDefault="009053B0"/>
    <w:p w14:paraId="0C8D1C1C" w14:textId="77777777" w:rsidR="009053B0" w:rsidRDefault="009053B0" w:rsidP="009053B0">
      <w:pPr>
        <w:jc w:val="center"/>
        <w:rPr>
          <w:b/>
          <w:sz w:val="32"/>
          <w:szCs w:val="32"/>
          <w:u w:val="single"/>
        </w:rPr>
      </w:pPr>
      <w:r w:rsidRPr="00491629">
        <w:rPr>
          <w:b/>
          <w:sz w:val="32"/>
          <w:szCs w:val="32"/>
          <w:u w:val="single"/>
        </w:rPr>
        <w:t xml:space="preserve">Statement of Work (SOW) for Contingent Labor </w:t>
      </w:r>
      <w:r>
        <w:rPr>
          <w:b/>
          <w:sz w:val="32"/>
          <w:szCs w:val="32"/>
          <w:u w:val="single"/>
        </w:rPr>
        <w:t>R</w:t>
      </w:r>
      <w:r w:rsidRPr="00491629">
        <w:rPr>
          <w:b/>
          <w:sz w:val="32"/>
          <w:szCs w:val="32"/>
          <w:u w:val="single"/>
        </w:rPr>
        <w:t>equest</w:t>
      </w:r>
    </w:p>
    <w:p w14:paraId="1C7C0EA7" w14:textId="77777777" w:rsidR="009053B0" w:rsidRPr="00491629" w:rsidRDefault="009053B0" w:rsidP="009053B0">
      <w:pPr>
        <w:jc w:val="center"/>
        <w:rPr>
          <w:b/>
          <w:sz w:val="32"/>
          <w:szCs w:val="32"/>
          <w:u w:val="single"/>
        </w:rPr>
      </w:pPr>
    </w:p>
    <w:p w14:paraId="5E4AE426" w14:textId="77777777" w:rsidR="009053B0" w:rsidRDefault="009053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57"/>
        <w:gridCol w:w="728"/>
        <w:gridCol w:w="1429"/>
        <w:gridCol w:w="1447"/>
        <w:gridCol w:w="728"/>
        <w:gridCol w:w="2141"/>
      </w:tblGrid>
      <w:tr w:rsidR="0086190D" w14:paraId="5B56DA76" w14:textId="77777777" w:rsidTr="005E260E">
        <w:tc>
          <w:tcPr>
            <w:tcW w:w="4428" w:type="dxa"/>
            <w:gridSpan w:val="3"/>
          </w:tcPr>
          <w:p w14:paraId="7A1F6A94" w14:textId="1FC72F85" w:rsidR="0086190D" w:rsidRPr="005E260E" w:rsidRDefault="005E260E">
            <w:pPr>
              <w:rPr>
                <w:smallCaps/>
                <w:sz w:val="22"/>
                <w:szCs w:val="22"/>
              </w:rPr>
            </w:pPr>
            <w:r w:rsidRPr="005E260E">
              <w:rPr>
                <w:smallCaps/>
                <w:sz w:val="22"/>
                <w:szCs w:val="22"/>
              </w:rPr>
              <w:t>Team Size:</w:t>
            </w:r>
            <w:r w:rsidR="00760EB0">
              <w:rPr>
                <w:smallCaps/>
                <w:sz w:val="22"/>
                <w:szCs w:val="22"/>
              </w:rPr>
              <w:t xml:space="preserve"> one (</w:t>
            </w:r>
            <w:r w:rsidR="00121E90">
              <w:rPr>
                <w:smallCaps/>
                <w:sz w:val="22"/>
                <w:szCs w:val="22"/>
              </w:rPr>
              <w:t>2</w:t>
            </w:r>
            <w:r w:rsidR="00760EB0">
              <w:rPr>
                <w:smallCaps/>
                <w:sz w:val="22"/>
                <w:szCs w:val="22"/>
              </w:rPr>
              <w:t>)</w:t>
            </w:r>
          </w:p>
        </w:tc>
        <w:tc>
          <w:tcPr>
            <w:tcW w:w="4428" w:type="dxa"/>
            <w:gridSpan w:val="3"/>
          </w:tcPr>
          <w:p w14:paraId="2248BBBC" w14:textId="6E2DFA4D" w:rsidR="0086190D" w:rsidRPr="005E260E" w:rsidRDefault="005E260E">
            <w:pPr>
              <w:rPr>
                <w:smallCaps/>
                <w:sz w:val="22"/>
                <w:szCs w:val="22"/>
              </w:rPr>
            </w:pPr>
            <w:r w:rsidRPr="005E260E">
              <w:rPr>
                <w:smallCaps/>
                <w:sz w:val="22"/>
                <w:szCs w:val="22"/>
              </w:rPr>
              <w:t>Dress Code:</w:t>
            </w:r>
            <w:r w:rsidR="00760EB0">
              <w:rPr>
                <w:smallCaps/>
                <w:sz w:val="22"/>
                <w:szCs w:val="22"/>
              </w:rPr>
              <w:t xml:space="preserve"> Casual</w:t>
            </w:r>
          </w:p>
        </w:tc>
      </w:tr>
      <w:tr w:rsidR="0086190D" w14:paraId="752805E8" w14:textId="77777777" w:rsidTr="005E260E">
        <w:tc>
          <w:tcPr>
            <w:tcW w:w="4428" w:type="dxa"/>
            <w:gridSpan w:val="3"/>
          </w:tcPr>
          <w:p w14:paraId="2E07BF6E" w14:textId="6D1C951B" w:rsidR="0086190D" w:rsidRPr="005E260E" w:rsidRDefault="005E260E" w:rsidP="005E260E">
            <w:pPr>
              <w:rPr>
                <w:smallCaps/>
                <w:sz w:val="22"/>
                <w:szCs w:val="22"/>
              </w:rPr>
            </w:pPr>
            <w:r w:rsidRPr="005E260E">
              <w:rPr>
                <w:smallCaps/>
                <w:sz w:val="22"/>
                <w:szCs w:val="22"/>
              </w:rPr>
              <w:t>Primary Work Location:</w:t>
            </w:r>
            <w:r w:rsidR="00760EB0">
              <w:rPr>
                <w:smallCaps/>
                <w:sz w:val="22"/>
                <w:szCs w:val="22"/>
              </w:rPr>
              <w:t xml:space="preserve"> 111 Executive center drive, Columbia, SC 29210</w:t>
            </w:r>
          </w:p>
        </w:tc>
        <w:tc>
          <w:tcPr>
            <w:tcW w:w="4428" w:type="dxa"/>
            <w:gridSpan w:val="3"/>
          </w:tcPr>
          <w:p w14:paraId="281CD51A" w14:textId="7C911C73" w:rsidR="007F0B1D" w:rsidRPr="005E260E" w:rsidRDefault="007F0B1D">
            <w:pPr>
              <w:rPr>
                <w:smallCaps/>
                <w:sz w:val="22"/>
                <w:szCs w:val="22"/>
              </w:rPr>
            </w:pPr>
            <w:r w:rsidRPr="005E260E">
              <w:rPr>
                <w:smallCaps/>
                <w:sz w:val="22"/>
                <w:szCs w:val="22"/>
              </w:rPr>
              <w:t>Secondary Work Location:</w:t>
            </w:r>
            <w:r w:rsidR="00760EB0">
              <w:rPr>
                <w:smallCaps/>
                <w:sz w:val="22"/>
                <w:szCs w:val="22"/>
              </w:rPr>
              <w:t xml:space="preserve"> Remote, candidate resident preferred.</w:t>
            </w:r>
          </w:p>
        </w:tc>
      </w:tr>
      <w:tr w:rsidR="0086190D" w14:paraId="78715D64" w14:textId="77777777" w:rsidTr="005E260E">
        <w:tc>
          <w:tcPr>
            <w:tcW w:w="4428" w:type="dxa"/>
            <w:gridSpan w:val="3"/>
          </w:tcPr>
          <w:p w14:paraId="1B778FB7" w14:textId="174E7C5E" w:rsidR="0086190D" w:rsidRPr="005E260E" w:rsidRDefault="007F0B1D">
            <w:pPr>
              <w:rPr>
                <w:smallCaps/>
                <w:sz w:val="22"/>
                <w:szCs w:val="22"/>
              </w:rPr>
            </w:pPr>
            <w:r>
              <w:rPr>
                <w:smallCaps/>
                <w:sz w:val="22"/>
                <w:szCs w:val="22"/>
              </w:rPr>
              <w:t># of Openings</w:t>
            </w:r>
            <w:r w:rsidR="00760EB0">
              <w:rPr>
                <w:smallCaps/>
                <w:sz w:val="22"/>
                <w:szCs w:val="22"/>
              </w:rPr>
              <w:t>:  One (1)</w:t>
            </w:r>
          </w:p>
        </w:tc>
        <w:tc>
          <w:tcPr>
            <w:tcW w:w="4428" w:type="dxa"/>
            <w:gridSpan w:val="3"/>
          </w:tcPr>
          <w:p w14:paraId="54D131D3" w14:textId="77777777" w:rsidR="0086190D" w:rsidRPr="005E260E" w:rsidRDefault="00FD083E">
            <w:pPr>
              <w:rPr>
                <w:smallCaps/>
                <w:sz w:val="22"/>
                <w:szCs w:val="22"/>
              </w:rPr>
            </w:pPr>
            <w:r>
              <w:rPr>
                <w:smallCaps/>
                <w:sz w:val="22"/>
                <w:szCs w:val="22"/>
              </w:rPr>
              <w:t>How Many resumes do you want to review at one t</w:t>
            </w:r>
            <w:r w:rsidR="009053B0">
              <w:rPr>
                <w:smallCaps/>
                <w:sz w:val="22"/>
                <w:szCs w:val="22"/>
              </w:rPr>
              <w:t>i</w:t>
            </w:r>
            <w:r>
              <w:rPr>
                <w:smallCaps/>
                <w:sz w:val="22"/>
                <w:szCs w:val="22"/>
              </w:rPr>
              <w:t>me?:</w:t>
            </w:r>
          </w:p>
        </w:tc>
      </w:tr>
      <w:tr w:rsidR="00510FB5" w14:paraId="7736852A" w14:textId="77777777" w:rsidTr="004C7750">
        <w:trPr>
          <w:trHeight w:val="1025"/>
        </w:trPr>
        <w:tc>
          <w:tcPr>
            <w:tcW w:w="8856" w:type="dxa"/>
            <w:gridSpan w:val="6"/>
          </w:tcPr>
          <w:p w14:paraId="79A2D79C" w14:textId="0AEE7C15" w:rsidR="00510FB5" w:rsidRPr="0030499C" w:rsidRDefault="00510FB5">
            <w:pPr>
              <w:rPr>
                <w:sz w:val="22"/>
                <w:szCs w:val="22"/>
              </w:rPr>
            </w:pPr>
            <w:r w:rsidRPr="005E260E">
              <w:rPr>
                <w:smallCaps/>
                <w:sz w:val="22"/>
                <w:szCs w:val="22"/>
              </w:rPr>
              <w:t xml:space="preserve">Company / Department culture </w:t>
            </w:r>
            <w:r w:rsidRPr="005E260E">
              <w:rPr>
                <w:sz w:val="22"/>
                <w:szCs w:val="22"/>
              </w:rPr>
              <w:t>(why do you enjoy working for the company – selling points for potential candidates</w:t>
            </w:r>
            <w:r w:rsidR="0030499C" w:rsidRPr="005E260E">
              <w:rPr>
                <w:sz w:val="22"/>
                <w:szCs w:val="22"/>
              </w:rPr>
              <w:t>):</w:t>
            </w:r>
            <w:r w:rsidR="0030499C">
              <w:rPr>
                <w:sz w:val="22"/>
                <w:szCs w:val="22"/>
              </w:rPr>
              <w:t xml:space="preserve"> </w:t>
            </w:r>
            <w:r w:rsidR="0087182D">
              <w:rPr>
                <w:iCs/>
                <w:sz w:val="22"/>
                <w:szCs w:val="22"/>
              </w:rPr>
              <w:t>The Grants Management System (GMS) application was developed by third party vendor specifically for the South Carolina Technical College System Apprenticeship Division to manage all grants.  The Division of Economic Development has been awarded the NEXUS grants.  The NEXUS grant scope does not fit directly into the current GMS application; therefore, GMS requires a modification to support this grant.  The sole purpose of this request is to have the vendor who developed the application to add the NEXUS requirements.</w:t>
            </w:r>
          </w:p>
        </w:tc>
      </w:tr>
      <w:tr w:rsidR="007F0B1D" w14:paraId="6D327F90" w14:textId="77777777" w:rsidTr="005E260E">
        <w:tc>
          <w:tcPr>
            <w:tcW w:w="8856" w:type="dxa"/>
            <w:gridSpan w:val="6"/>
          </w:tcPr>
          <w:p w14:paraId="019F8217" w14:textId="6431FDA2" w:rsidR="007F0B1D" w:rsidRPr="004C7750" w:rsidRDefault="007F0B1D" w:rsidP="007F0B1D">
            <w:pPr>
              <w:rPr>
                <w:sz w:val="22"/>
                <w:szCs w:val="22"/>
              </w:rPr>
            </w:pPr>
            <w:r w:rsidRPr="004C7750">
              <w:rPr>
                <w:smallCaps/>
                <w:sz w:val="22"/>
                <w:szCs w:val="22"/>
              </w:rPr>
              <w:t>Why is this position open (</w:t>
            </w:r>
            <w:r w:rsidRPr="004C7750">
              <w:rPr>
                <w:sz w:val="22"/>
                <w:szCs w:val="22"/>
              </w:rPr>
              <w:t xml:space="preserve">new role, increased </w:t>
            </w:r>
            <w:r w:rsidR="0030499C" w:rsidRPr="004C7750">
              <w:rPr>
                <w:sz w:val="22"/>
                <w:szCs w:val="22"/>
              </w:rPr>
              <w:t>workload</w:t>
            </w:r>
            <w:r w:rsidRPr="004C7750">
              <w:rPr>
                <w:sz w:val="22"/>
                <w:szCs w:val="22"/>
              </w:rPr>
              <w:t>, new dept, resignation, promotion)?</w:t>
            </w:r>
          </w:p>
          <w:p w14:paraId="5BE4C9E1" w14:textId="4FC55CFD" w:rsidR="009053B0" w:rsidRDefault="007F0B1D" w:rsidP="007F0B1D">
            <w:pPr>
              <w:rPr>
                <w:i/>
                <w:sz w:val="22"/>
                <w:szCs w:val="22"/>
              </w:rPr>
            </w:pPr>
            <w:r w:rsidRPr="004C7750">
              <w:rPr>
                <w:i/>
                <w:sz w:val="22"/>
                <w:szCs w:val="22"/>
              </w:rPr>
              <w:t xml:space="preserve">If backfill Position – </w:t>
            </w:r>
            <w:r w:rsidR="0092676D" w:rsidRPr="00B27E7D">
              <w:rPr>
                <w:iCs/>
                <w:sz w:val="22"/>
                <w:szCs w:val="22"/>
              </w:rPr>
              <w:t xml:space="preserve">Due to the </w:t>
            </w:r>
            <w:r w:rsidR="0092676D">
              <w:rPr>
                <w:iCs/>
                <w:sz w:val="22"/>
                <w:szCs w:val="22"/>
              </w:rPr>
              <w:t>grants and the implementation requirements,</w:t>
            </w:r>
            <w:r w:rsidR="0092676D" w:rsidRPr="00B27E7D">
              <w:rPr>
                <w:iCs/>
                <w:sz w:val="22"/>
                <w:szCs w:val="22"/>
              </w:rPr>
              <w:t xml:space="preserve"> the IT department is in need of rapid attention for th</w:t>
            </w:r>
            <w:r w:rsidR="0092676D">
              <w:rPr>
                <w:iCs/>
                <w:sz w:val="22"/>
                <w:szCs w:val="22"/>
              </w:rPr>
              <w:t>is</w:t>
            </w:r>
            <w:r w:rsidR="0092676D" w:rsidRPr="00B27E7D">
              <w:rPr>
                <w:iCs/>
                <w:sz w:val="22"/>
                <w:szCs w:val="22"/>
              </w:rPr>
              <w:t xml:space="preserve"> project</w:t>
            </w:r>
            <w:r w:rsidR="0092676D">
              <w:rPr>
                <w:iCs/>
                <w:sz w:val="22"/>
                <w:szCs w:val="22"/>
              </w:rPr>
              <w:t xml:space="preserve"> and</w:t>
            </w:r>
            <w:r w:rsidR="0092676D" w:rsidRPr="00B27E7D">
              <w:rPr>
                <w:iCs/>
                <w:sz w:val="22"/>
                <w:szCs w:val="22"/>
              </w:rPr>
              <w:t xml:space="preserve"> </w:t>
            </w:r>
            <w:r w:rsidR="0092676D">
              <w:rPr>
                <w:iCs/>
                <w:sz w:val="22"/>
                <w:szCs w:val="22"/>
              </w:rPr>
              <w:t>does</w:t>
            </w:r>
            <w:r w:rsidR="0092676D" w:rsidRPr="00B27E7D">
              <w:rPr>
                <w:iCs/>
                <w:sz w:val="22"/>
                <w:szCs w:val="22"/>
              </w:rPr>
              <w:t xml:space="preserve"> not have the resources avail</w:t>
            </w:r>
            <w:r w:rsidR="0092676D">
              <w:rPr>
                <w:iCs/>
                <w:sz w:val="22"/>
                <w:szCs w:val="22"/>
              </w:rPr>
              <w:t>able to dedicate to them</w:t>
            </w:r>
            <w:r w:rsidR="0092676D" w:rsidRPr="00B27E7D">
              <w:rPr>
                <w:iCs/>
                <w:sz w:val="22"/>
                <w:szCs w:val="22"/>
              </w:rPr>
              <w:t xml:space="preserve">. </w:t>
            </w:r>
          </w:p>
          <w:p w14:paraId="7321A7E2" w14:textId="77777777" w:rsidR="009053B0" w:rsidRPr="005E260E" w:rsidRDefault="009053B0" w:rsidP="007F0B1D">
            <w:pPr>
              <w:rPr>
                <w:smallCaps/>
                <w:sz w:val="22"/>
                <w:szCs w:val="22"/>
              </w:rPr>
            </w:pPr>
          </w:p>
        </w:tc>
      </w:tr>
      <w:tr w:rsidR="00510FB5" w14:paraId="78FD87F2" w14:textId="77777777" w:rsidTr="00FD083E">
        <w:trPr>
          <w:trHeight w:val="1403"/>
        </w:trPr>
        <w:tc>
          <w:tcPr>
            <w:tcW w:w="8856" w:type="dxa"/>
            <w:gridSpan w:val="6"/>
          </w:tcPr>
          <w:p w14:paraId="455497E5" w14:textId="77777777" w:rsidR="00AD1AA8" w:rsidRPr="004A2FDA" w:rsidRDefault="00AD1AA8" w:rsidP="00AD1AA8">
            <w:pPr>
              <w:rPr>
                <w:smallCaps/>
                <w:sz w:val="22"/>
                <w:szCs w:val="22"/>
              </w:rPr>
            </w:pPr>
            <w:r w:rsidRPr="004A2FDA">
              <w:rPr>
                <w:smallCaps/>
                <w:sz w:val="22"/>
                <w:szCs w:val="22"/>
              </w:rPr>
              <w:t>What types of staffing challenges or headaches have you experienced</w:t>
            </w:r>
            <w:r w:rsidR="004A2FDA" w:rsidRPr="004A2FDA">
              <w:rPr>
                <w:smallCaps/>
                <w:sz w:val="22"/>
                <w:szCs w:val="22"/>
              </w:rPr>
              <w:t xml:space="preserve"> in the past</w:t>
            </w:r>
            <w:r w:rsidRPr="004A2FDA">
              <w:rPr>
                <w:smallCaps/>
                <w:sz w:val="22"/>
                <w:szCs w:val="22"/>
              </w:rPr>
              <w:t>?</w:t>
            </w:r>
          </w:p>
          <w:p w14:paraId="6EB39E81" w14:textId="77777777" w:rsidR="004230DE" w:rsidRPr="004230DE" w:rsidRDefault="004230DE" w:rsidP="004230DE">
            <w:pPr>
              <w:numPr>
                <w:ilvl w:val="0"/>
                <w:numId w:val="1"/>
              </w:numPr>
              <w:rPr>
                <w:smallCaps/>
                <w:sz w:val="22"/>
                <w:szCs w:val="22"/>
              </w:rPr>
            </w:pPr>
            <w:r w:rsidRPr="004230DE">
              <w:rPr>
                <w:smallCaps/>
                <w:sz w:val="22"/>
                <w:szCs w:val="22"/>
              </w:rPr>
              <w:t xml:space="preserve">CANDIDATES WHO HAVE NO HANDS-ON EXPERIENCE WITH THE REQUIRED PRODUCT AND OR PLATFORM </w:t>
            </w:r>
          </w:p>
          <w:p w14:paraId="7BD4B5E4" w14:textId="4241AF6E" w:rsidR="004230DE" w:rsidRPr="004230DE" w:rsidRDefault="004230DE" w:rsidP="004230DE">
            <w:pPr>
              <w:numPr>
                <w:ilvl w:val="0"/>
                <w:numId w:val="1"/>
              </w:numPr>
              <w:rPr>
                <w:smallCaps/>
                <w:sz w:val="22"/>
                <w:szCs w:val="22"/>
              </w:rPr>
            </w:pPr>
            <w:r w:rsidRPr="004230DE">
              <w:rPr>
                <w:smallCaps/>
                <w:sz w:val="22"/>
                <w:szCs w:val="22"/>
              </w:rPr>
              <w:t xml:space="preserve">CANDIDATES WHO HAVE NO INTIMATE KNOWLEDGE OF THIS CUSTOM APPLICATION </w:t>
            </w:r>
          </w:p>
          <w:p w14:paraId="507A2580" w14:textId="77777777" w:rsidR="00D74CB1" w:rsidRPr="005E260E" w:rsidRDefault="00D74CB1" w:rsidP="004A2FDA">
            <w:pPr>
              <w:ind w:left="720"/>
              <w:rPr>
                <w:smallCaps/>
                <w:sz w:val="22"/>
                <w:szCs w:val="22"/>
              </w:rPr>
            </w:pPr>
          </w:p>
        </w:tc>
      </w:tr>
      <w:tr w:rsidR="00510FB5" w14:paraId="3E747582" w14:textId="77777777" w:rsidTr="00FD083E">
        <w:trPr>
          <w:trHeight w:val="818"/>
        </w:trPr>
        <w:tc>
          <w:tcPr>
            <w:tcW w:w="8856" w:type="dxa"/>
            <w:gridSpan w:val="6"/>
          </w:tcPr>
          <w:p w14:paraId="5C40D692" w14:textId="0004F08F" w:rsidR="00510FB5" w:rsidRPr="005E260E" w:rsidRDefault="00402A47">
            <w:pPr>
              <w:rPr>
                <w:smallCaps/>
                <w:sz w:val="22"/>
                <w:szCs w:val="22"/>
              </w:rPr>
            </w:pPr>
            <w:r w:rsidRPr="005E260E">
              <w:rPr>
                <w:smallCaps/>
                <w:sz w:val="22"/>
                <w:szCs w:val="22"/>
              </w:rPr>
              <w:t>Scope of the project:</w:t>
            </w:r>
            <w:r w:rsidR="004230DE">
              <w:t xml:space="preserve"> </w:t>
            </w:r>
            <w:r w:rsidR="0092676D" w:rsidRPr="000B3A93">
              <w:rPr>
                <w:caps/>
                <w:sz w:val="20"/>
                <w:szCs w:val="20"/>
              </w:rPr>
              <w:t xml:space="preserve">THE SOUTH CAROLINA TECHNICAL COLLEGE SYSTEM IS SEEKING A PART-TIME time Software Architect – </w:t>
            </w:r>
            <w:r w:rsidR="0087182D" w:rsidRPr="0087182D">
              <w:rPr>
                <w:caps/>
                <w:sz w:val="20"/>
                <w:szCs w:val="20"/>
              </w:rPr>
              <w:t>GMS lacks a structured way to capture data for NEXUS. When selecting a Grant from the header toolbar users navigate through a list of Training Providers, then select a provider to view a list of Companies, then select a company to view a list of People (apprentice, pre-apprentice, etc.), and finally select a person to view a list of Reimbursements. However, this flow is not suitable for collecting data such as CampData (GoSciTech), ProgramLevelData, StemDays, and similar objects. To address this, we need to define a series of new pages and a configurable (by Grant Type) application flow that facilitates the collection of these new data types.</w:t>
            </w:r>
          </w:p>
        </w:tc>
      </w:tr>
      <w:tr w:rsidR="00781D64" w14:paraId="7467A9C8" w14:textId="77777777" w:rsidTr="005E260E">
        <w:tc>
          <w:tcPr>
            <w:tcW w:w="4428" w:type="dxa"/>
            <w:gridSpan w:val="3"/>
          </w:tcPr>
          <w:p w14:paraId="14CCC73C" w14:textId="7D36FD5D" w:rsidR="00781D64" w:rsidRPr="005E260E" w:rsidRDefault="00781D64">
            <w:pPr>
              <w:rPr>
                <w:smallCaps/>
                <w:sz w:val="22"/>
                <w:szCs w:val="22"/>
              </w:rPr>
            </w:pPr>
            <w:r w:rsidRPr="005E260E">
              <w:rPr>
                <w:smallCaps/>
                <w:sz w:val="22"/>
                <w:szCs w:val="22"/>
              </w:rPr>
              <w:t>Position:</w:t>
            </w:r>
            <w:r w:rsidR="004C7AA4">
              <w:rPr>
                <w:smallCaps/>
                <w:sz w:val="22"/>
                <w:szCs w:val="22"/>
              </w:rPr>
              <w:t xml:space="preserve"> </w:t>
            </w:r>
            <w:r w:rsidR="00121E90">
              <w:rPr>
                <w:smallCaps/>
                <w:sz w:val="22"/>
                <w:szCs w:val="22"/>
              </w:rPr>
              <w:t>system software programmer – consultant &amp; Systems Engineer</w:t>
            </w:r>
          </w:p>
        </w:tc>
        <w:tc>
          <w:tcPr>
            <w:tcW w:w="4428" w:type="dxa"/>
            <w:gridSpan w:val="3"/>
          </w:tcPr>
          <w:p w14:paraId="0F03F575" w14:textId="77777777" w:rsidR="00781D64" w:rsidRPr="005E260E" w:rsidRDefault="004A2FDA">
            <w:pPr>
              <w:rPr>
                <w:smallCaps/>
                <w:sz w:val="22"/>
                <w:szCs w:val="22"/>
              </w:rPr>
            </w:pPr>
            <w:r w:rsidRPr="005E260E">
              <w:rPr>
                <w:smallCaps/>
                <w:sz w:val="22"/>
                <w:szCs w:val="22"/>
              </w:rPr>
              <w:t>Open to visa transfer?   □  Yes   □ No</w:t>
            </w:r>
          </w:p>
          <w:p w14:paraId="25EC46DF" w14:textId="0CD8F5F9" w:rsidR="00781D64" w:rsidRPr="005E260E" w:rsidRDefault="004C7AA4">
            <w:pPr>
              <w:rPr>
                <w:smallCaps/>
                <w:sz w:val="22"/>
                <w:szCs w:val="22"/>
              </w:rPr>
            </w:pPr>
            <w:r>
              <w:rPr>
                <w:smallCaps/>
                <w:sz w:val="22"/>
                <w:szCs w:val="22"/>
              </w:rPr>
              <w:t>No</w:t>
            </w:r>
          </w:p>
        </w:tc>
      </w:tr>
      <w:tr w:rsidR="00781D64" w14:paraId="4858A437" w14:textId="77777777" w:rsidTr="005E260E">
        <w:tc>
          <w:tcPr>
            <w:tcW w:w="2214" w:type="dxa"/>
          </w:tcPr>
          <w:p w14:paraId="76FE76E2" w14:textId="77777777" w:rsidR="00781D64" w:rsidRDefault="00F66DF7" w:rsidP="00402A47">
            <w:pPr>
              <w:rPr>
                <w:smallCaps/>
                <w:sz w:val="22"/>
                <w:szCs w:val="22"/>
              </w:rPr>
            </w:pPr>
            <w:r>
              <w:rPr>
                <w:smallCaps/>
                <w:sz w:val="22"/>
                <w:szCs w:val="22"/>
              </w:rPr>
              <w:t>Start Date:</w:t>
            </w:r>
          </w:p>
          <w:p w14:paraId="47E95684" w14:textId="7943725F" w:rsidR="004C7AA4" w:rsidRPr="005E260E" w:rsidRDefault="00121E90" w:rsidP="00402A47">
            <w:pPr>
              <w:rPr>
                <w:smallCaps/>
                <w:sz w:val="22"/>
                <w:szCs w:val="22"/>
              </w:rPr>
            </w:pPr>
            <w:r>
              <w:rPr>
                <w:smallCaps/>
                <w:sz w:val="22"/>
                <w:szCs w:val="22"/>
              </w:rPr>
              <w:t xml:space="preserve">May </w:t>
            </w:r>
            <w:r w:rsidR="00D740A4">
              <w:rPr>
                <w:smallCaps/>
                <w:sz w:val="22"/>
                <w:szCs w:val="22"/>
              </w:rPr>
              <w:t>12</w:t>
            </w:r>
            <w:r w:rsidR="004C7AA4">
              <w:rPr>
                <w:smallCaps/>
                <w:sz w:val="22"/>
                <w:szCs w:val="22"/>
              </w:rPr>
              <w:t>, 202</w:t>
            </w:r>
            <w:r w:rsidR="00772E81">
              <w:rPr>
                <w:smallCaps/>
                <w:sz w:val="22"/>
                <w:szCs w:val="22"/>
              </w:rPr>
              <w:t>5</w:t>
            </w:r>
          </w:p>
        </w:tc>
        <w:tc>
          <w:tcPr>
            <w:tcW w:w="2214" w:type="dxa"/>
            <w:gridSpan w:val="2"/>
          </w:tcPr>
          <w:p w14:paraId="54F149F3" w14:textId="77777777" w:rsidR="00781D64" w:rsidRDefault="00F66DF7">
            <w:pPr>
              <w:rPr>
                <w:smallCaps/>
                <w:sz w:val="22"/>
                <w:szCs w:val="22"/>
              </w:rPr>
            </w:pPr>
            <w:r>
              <w:rPr>
                <w:smallCaps/>
                <w:sz w:val="22"/>
                <w:szCs w:val="22"/>
              </w:rPr>
              <w:t>Duration:</w:t>
            </w:r>
          </w:p>
          <w:p w14:paraId="5DA8DF57" w14:textId="75212071" w:rsidR="004C7AA4" w:rsidRPr="005E260E" w:rsidRDefault="00772E81">
            <w:pPr>
              <w:rPr>
                <w:smallCaps/>
                <w:sz w:val="22"/>
                <w:szCs w:val="22"/>
              </w:rPr>
            </w:pPr>
            <w:r>
              <w:rPr>
                <w:smallCaps/>
                <w:sz w:val="22"/>
                <w:szCs w:val="22"/>
              </w:rPr>
              <w:t>JUNE</w:t>
            </w:r>
            <w:r w:rsidR="0092676D">
              <w:rPr>
                <w:smallCaps/>
                <w:sz w:val="22"/>
                <w:szCs w:val="22"/>
              </w:rPr>
              <w:t xml:space="preserve"> </w:t>
            </w:r>
            <w:r w:rsidR="00121E90">
              <w:rPr>
                <w:smallCaps/>
                <w:sz w:val="22"/>
                <w:szCs w:val="22"/>
              </w:rPr>
              <w:t>30</w:t>
            </w:r>
            <w:r w:rsidR="004C7AA4">
              <w:rPr>
                <w:smallCaps/>
                <w:sz w:val="22"/>
                <w:szCs w:val="22"/>
              </w:rPr>
              <w:t>, 202</w:t>
            </w:r>
            <w:r>
              <w:rPr>
                <w:smallCaps/>
                <w:sz w:val="22"/>
                <w:szCs w:val="22"/>
              </w:rPr>
              <w:t>5</w:t>
            </w:r>
          </w:p>
        </w:tc>
        <w:tc>
          <w:tcPr>
            <w:tcW w:w="2214" w:type="dxa"/>
            <w:gridSpan w:val="2"/>
          </w:tcPr>
          <w:p w14:paraId="328D0132" w14:textId="77777777" w:rsidR="00F66DF7" w:rsidRDefault="00F66DF7">
            <w:pPr>
              <w:rPr>
                <w:smallCaps/>
                <w:sz w:val="22"/>
                <w:szCs w:val="22"/>
              </w:rPr>
            </w:pPr>
            <w:r>
              <w:rPr>
                <w:smallCaps/>
                <w:sz w:val="22"/>
                <w:szCs w:val="22"/>
              </w:rPr>
              <w:t xml:space="preserve">Possibility of Extension? </w:t>
            </w:r>
          </w:p>
          <w:p w14:paraId="6673A6EA" w14:textId="139B6C3C" w:rsidR="00781D64" w:rsidRPr="005E260E" w:rsidRDefault="00F66DF7">
            <w:pPr>
              <w:rPr>
                <w:smallCaps/>
                <w:sz w:val="22"/>
                <w:szCs w:val="22"/>
              </w:rPr>
            </w:pPr>
            <w:r>
              <w:rPr>
                <w:smallCaps/>
                <w:sz w:val="22"/>
                <w:szCs w:val="22"/>
              </w:rPr>
              <w:t>Yes</w:t>
            </w:r>
          </w:p>
        </w:tc>
        <w:tc>
          <w:tcPr>
            <w:tcW w:w="2214" w:type="dxa"/>
          </w:tcPr>
          <w:p w14:paraId="7DD75158" w14:textId="77777777" w:rsidR="00F66DF7" w:rsidRPr="005E260E" w:rsidRDefault="00F66DF7">
            <w:pPr>
              <w:rPr>
                <w:smallCaps/>
                <w:sz w:val="22"/>
                <w:szCs w:val="22"/>
              </w:rPr>
            </w:pPr>
          </w:p>
        </w:tc>
      </w:tr>
      <w:tr w:rsidR="00781D64" w14:paraId="6E0EF2F7" w14:textId="77777777" w:rsidTr="005E260E">
        <w:trPr>
          <w:trHeight w:val="413"/>
        </w:trPr>
        <w:tc>
          <w:tcPr>
            <w:tcW w:w="2952" w:type="dxa"/>
            <w:gridSpan w:val="2"/>
          </w:tcPr>
          <w:p w14:paraId="0BA0A694" w14:textId="2161BBE1" w:rsidR="00781D64" w:rsidRPr="005E260E" w:rsidRDefault="00F66DF7">
            <w:pPr>
              <w:rPr>
                <w:smallCaps/>
                <w:sz w:val="22"/>
                <w:szCs w:val="22"/>
              </w:rPr>
            </w:pPr>
            <w:r>
              <w:rPr>
                <w:smallCaps/>
                <w:sz w:val="22"/>
                <w:szCs w:val="22"/>
              </w:rPr>
              <w:t>Bill Rate:</w:t>
            </w:r>
            <w:r w:rsidR="00072A1F">
              <w:rPr>
                <w:smallCaps/>
                <w:sz w:val="22"/>
                <w:szCs w:val="22"/>
              </w:rPr>
              <w:t xml:space="preserve">Max </w:t>
            </w:r>
            <w:r w:rsidR="00D740A4">
              <w:rPr>
                <w:smallCaps/>
                <w:sz w:val="22"/>
                <w:szCs w:val="22"/>
              </w:rPr>
              <w:t>188</w:t>
            </w:r>
            <w:r w:rsidR="004C7AA4">
              <w:rPr>
                <w:smallCaps/>
                <w:sz w:val="22"/>
                <w:szCs w:val="22"/>
              </w:rPr>
              <w:t xml:space="preserve"> per hour</w:t>
            </w:r>
            <w:r w:rsidR="00072A1F">
              <w:rPr>
                <w:smallCaps/>
                <w:sz w:val="22"/>
                <w:szCs w:val="22"/>
              </w:rPr>
              <w:t xml:space="preserve"> </w:t>
            </w:r>
          </w:p>
        </w:tc>
        <w:tc>
          <w:tcPr>
            <w:tcW w:w="2952" w:type="dxa"/>
            <w:gridSpan w:val="2"/>
            <w:vMerge w:val="restart"/>
          </w:tcPr>
          <w:p w14:paraId="2D233204" w14:textId="77777777" w:rsidR="004A2FDA" w:rsidRDefault="004A2FDA" w:rsidP="004A2FDA">
            <w:pPr>
              <w:rPr>
                <w:smallCaps/>
                <w:sz w:val="22"/>
                <w:szCs w:val="22"/>
              </w:rPr>
            </w:pPr>
            <w:r>
              <w:rPr>
                <w:smallCaps/>
                <w:sz w:val="22"/>
                <w:szCs w:val="22"/>
              </w:rPr>
              <w:t>Public Sector/Gov’t Experience Required?</w:t>
            </w:r>
          </w:p>
          <w:p w14:paraId="3A428A69" w14:textId="3010275D" w:rsidR="00781D64" w:rsidRPr="005E260E" w:rsidRDefault="004A2FDA" w:rsidP="004A2FDA">
            <w:pPr>
              <w:rPr>
                <w:smallCaps/>
                <w:sz w:val="22"/>
                <w:szCs w:val="22"/>
              </w:rPr>
            </w:pPr>
            <w:r>
              <w:rPr>
                <w:smallCaps/>
                <w:sz w:val="22"/>
                <w:szCs w:val="22"/>
              </w:rPr>
              <w:t>Yes</w:t>
            </w:r>
          </w:p>
        </w:tc>
        <w:tc>
          <w:tcPr>
            <w:tcW w:w="2952" w:type="dxa"/>
            <w:gridSpan w:val="2"/>
            <w:vMerge w:val="restart"/>
          </w:tcPr>
          <w:p w14:paraId="25C4B883" w14:textId="603FC25D" w:rsidR="00781D64" w:rsidRPr="005E260E" w:rsidRDefault="00B6046A">
            <w:pPr>
              <w:rPr>
                <w:smallCaps/>
                <w:sz w:val="22"/>
                <w:szCs w:val="22"/>
              </w:rPr>
            </w:pPr>
            <w:r w:rsidRPr="004A2FDA">
              <w:rPr>
                <w:smallCaps/>
                <w:sz w:val="22"/>
                <w:szCs w:val="22"/>
              </w:rPr>
              <w:t>REMOTE WORK POSSIBILITY YES</w:t>
            </w:r>
          </w:p>
          <w:p w14:paraId="06E72F51" w14:textId="77777777" w:rsidR="00781D64" w:rsidRPr="005E260E" w:rsidRDefault="00781D64">
            <w:pPr>
              <w:rPr>
                <w:smallCaps/>
                <w:sz w:val="22"/>
                <w:szCs w:val="22"/>
              </w:rPr>
            </w:pPr>
          </w:p>
        </w:tc>
      </w:tr>
      <w:tr w:rsidR="00781D64" w14:paraId="63496AD3" w14:textId="77777777" w:rsidTr="005E260E">
        <w:trPr>
          <w:trHeight w:val="412"/>
        </w:trPr>
        <w:tc>
          <w:tcPr>
            <w:tcW w:w="2952" w:type="dxa"/>
            <w:gridSpan w:val="2"/>
          </w:tcPr>
          <w:p w14:paraId="4E8BE4F1" w14:textId="7A2D0744" w:rsidR="00781D64" w:rsidRPr="005E260E" w:rsidRDefault="004A2FDA">
            <w:pPr>
              <w:rPr>
                <w:smallCaps/>
                <w:sz w:val="22"/>
                <w:szCs w:val="22"/>
              </w:rPr>
            </w:pPr>
            <w:r w:rsidRPr="004A2FDA">
              <w:rPr>
                <w:smallCaps/>
                <w:sz w:val="22"/>
                <w:szCs w:val="22"/>
              </w:rPr>
              <w:t>estimated budget:</w:t>
            </w:r>
            <w:r w:rsidR="004C7AA4">
              <w:rPr>
                <w:smallCaps/>
                <w:sz w:val="22"/>
                <w:szCs w:val="22"/>
              </w:rPr>
              <w:t xml:space="preserve"> </w:t>
            </w:r>
            <w:r w:rsidR="001E76A1">
              <w:rPr>
                <w:smallCaps/>
                <w:sz w:val="22"/>
                <w:szCs w:val="22"/>
              </w:rPr>
              <w:t>67,000</w:t>
            </w:r>
          </w:p>
        </w:tc>
        <w:tc>
          <w:tcPr>
            <w:tcW w:w="2952" w:type="dxa"/>
            <w:gridSpan w:val="2"/>
            <w:vMerge/>
          </w:tcPr>
          <w:p w14:paraId="67DACB17" w14:textId="77777777" w:rsidR="00781D64" w:rsidRPr="005E260E" w:rsidRDefault="00781D64">
            <w:pPr>
              <w:rPr>
                <w:smallCaps/>
                <w:sz w:val="22"/>
                <w:szCs w:val="22"/>
              </w:rPr>
            </w:pPr>
          </w:p>
        </w:tc>
        <w:tc>
          <w:tcPr>
            <w:tcW w:w="2952" w:type="dxa"/>
            <w:gridSpan w:val="2"/>
            <w:vMerge/>
          </w:tcPr>
          <w:p w14:paraId="4FAE0D84" w14:textId="77777777" w:rsidR="00781D64" w:rsidRPr="005E260E" w:rsidRDefault="00781D64">
            <w:pPr>
              <w:rPr>
                <w:smallCaps/>
                <w:sz w:val="22"/>
                <w:szCs w:val="22"/>
              </w:rPr>
            </w:pPr>
          </w:p>
        </w:tc>
      </w:tr>
      <w:tr w:rsidR="00AD1AA8" w14:paraId="4A917720" w14:textId="77777777" w:rsidTr="005E260E">
        <w:tc>
          <w:tcPr>
            <w:tcW w:w="8856" w:type="dxa"/>
            <w:gridSpan w:val="6"/>
          </w:tcPr>
          <w:p w14:paraId="129413BF" w14:textId="77777777" w:rsidR="00AD1AA8" w:rsidRDefault="00AD1AA8" w:rsidP="00AD1AA8">
            <w:pPr>
              <w:rPr>
                <w:sz w:val="22"/>
                <w:szCs w:val="22"/>
              </w:rPr>
            </w:pPr>
            <w:r w:rsidRPr="005E260E">
              <w:rPr>
                <w:smallCaps/>
                <w:sz w:val="22"/>
                <w:szCs w:val="22"/>
              </w:rPr>
              <w:lastRenderedPageBreak/>
              <w:t xml:space="preserve">Pre-employment Checks </w:t>
            </w:r>
            <w:r w:rsidRPr="005E260E">
              <w:rPr>
                <w:sz w:val="22"/>
                <w:szCs w:val="22"/>
              </w:rPr>
              <w:t>(drug, credit, criminal, motor vehicle)?</w:t>
            </w:r>
          </w:p>
          <w:p w14:paraId="55C639DD" w14:textId="1FE34731" w:rsidR="004A2FDA" w:rsidRDefault="004C7AA4" w:rsidP="00AD1AA8">
            <w:pPr>
              <w:rPr>
                <w:sz w:val="22"/>
                <w:szCs w:val="22"/>
              </w:rPr>
            </w:pPr>
            <w:r>
              <w:rPr>
                <w:sz w:val="22"/>
                <w:szCs w:val="22"/>
              </w:rPr>
              <w:t>Criminal Record</w:t>
            </w:r>
          </w:p>
          <w:p w14:paraId="04132466" w14:textId="2BC97E17" w:rsidR="004A2FDA" w:rsidRDefault="004C7AA4" w:rsidP="00AD1AA8">
            <w:pPr>
              <w:rPr>
                <w:sz w:val="22"/>
                <w:szCs w:val="22"/>
              </w:rPr>
            </w:pPr>
            <w:r>
              <w:rPr>
                <w:sz w:val="22"/>
                <w:szCs w:val="22"/>
              </w:rPr>
              <w:t>E-Verify</w:t>
            </w:r>
          </w:p>
          <w:p w14:paraId="474E6543" w14:textId="53A81B44" w:rsidR="00072A1F" w:rsidRDefault="00072A1F" w:rsidP="00AD1AA8">
            <w:pPr>
              <w:rPr>
                <w:sz w:val="22"/>
                <w:szCs w:val="22"/>
              </w:rPr>
            </w:pPr>
            <w:r>
              <w:rPr>
                <w:sz w:val="22"/>
                <w:szCs w:val="22"/>
              </w:rPr>
              <w:t>Credit</w:t>
            </w:r>
          </w:p>
          <w:p w14:paraId="38D78135" w14:textId="070C8F66" w:rsidR="00072A1F" w:rsidRPr="005E260E" w:rsidRDefault="00072A1F" w:rsidP="00AD1AA8">
            <w:pPr>
              <w:rPr>
                <w:smallCaps/>
                <w:sz w:val="22"/>
                <w:szCs w:val="22"/>
              </w:rPr>
            </w:pPr>
            <w:r>
              <w:rPr>
                <w:smallCaps/>
                <w:sz w:val="22"/>
                <w:szCs w:val="22"/>
              </w:rPr>
              <w:t>Professional reference, national sex offender, sled, education and employment</w:t>
            </w:r>
          </w:p>
          <w:p w14:paraId="6D6804EA" w14:textId="77777777" w:rsidR="00AD1AA8" w:rsidRDefault="00AD1AA8">
            <w:pPr>
              <w:rPr>
                <w:smallCaps/>
                <w:sz w:val="22"/>
                <w:szCs w:val="22"/>
              </w:rPr>
            </w:pPr>
          </w:p>
        </w:tc>
      </w:tr>
      <w:tr w:rsidR="00400A1E" w14:paraId="527C1063" w14:textId="77777777" w:rsidTr="00400A1E">
        <w:trPr>
          <w:trHeight w:val="710"/>
        </w:trPr>
        <w:tc>
          <w:tcPr>
            <w:tcW w:w="8856" w:type="dxa"/>
            <w:gridSpan w:val="6"/>
          </w:tcPr>
          <w:p w14:paraId="04A8F09F" w14:textId="0AFB8142" w:rsidR="004A2FDA" w:rsidRDefault="00400A1E">
            <w:pPr>
              <w:rPr>
                <w:smallCaps/>
                <w:sz w:val="22"/>
                <w:szCs w:val="22"/>
              </w:rPr>
            </w:pPr>
            <w:r>
              <w:rPr>
                <w:smallCaps/>
                <w:sz w:val="22"/>
                <w:szCs w:val="22"/>
              </w:rPr>
              <w:t xml:space="preserve">Daily </w:t>
            </w:r>
            <w:r w:rsidRPr="005E260E">
              <w:rPr>
                <w:smallCaps/>
                <w:sz w:val="22"/>
                <w:szCs w:val="22"/>
              </w:rPr>
              <w:t>Duties / Responsibilities:</w:t>
            </w:r>
            <w:r w:rsidR="004C7AA4">
              <w:rPr>
                <w:smallCaps/>
                <w:sz w:val="22"/>
                <w:szCs w:val="22"/>
              </w:rPr>
              <w:t xml:space="preserve"> provide day-to-day guidance to the internal divisions and sixteen </w:t>
            </w:r>
            <w:r w:rsidR="001E7E6D">
              <w:rPr>
                <w:smallCaps/>
                <w:sz w:val="22"/>
                <w:szCs w:val="22"/>
              </w:rPr>
              <w:t xml:space="preserve">Technical </w:t>
            </w:r>
            <w:r w:rsidR="004C7AA4">
              <w:rPr>
                <w:smallCaps/>
                <w:sz w:val="22"/>
                <w:szCs w:val="22"/>
              </w:rPr>
              <w:t>colleges on the project stated above</w:t>
            </w:r>
            <w:r w:rsidR="001E7E6D">
              <w:rPr>
                <w:smallCaps/>
                <w:sz w:val="22"/>
                <w:szCs w:val="22"/>
              </w:rPr>
              <w:t xml:space="preserve"> as well as auditing and documentation of events and processes.</w:t>
            </w:r>
          </w:p>
          <w:p w14:paraId="6023A4F4" w14:textId="77777777" w:rsidR="004A2FDA" w:rsidRPr="005E260E" w:rsidRDefault="004A2FDA">
            <w:pPr>
              <w:rPr>
                <w:smallCaps/>
                <w:sz w:val="22"/>
                <w:szCs w:val="22"/>
              </w:rPr>
            </w:pPr>
          </w:p>
        </w:tc>
      </w:tr>
      <w:tr w:rsidR="00AD1AA8" w14:paraId="1FFB9F4F" w14:textId="77777777" w:rsidTr="005E260E">
        <w:tc>
          <w:tcPr>
            <w:tcW w:w="4428" w:type="dxa"/>
            <w:gridSpan w:val="3"/>
          </w:tcPr>
          <w:p w14:paraId="7C8D8771" w14:textId="2243A13C" w:rsidR="00AD1AA8" w:rsidRPr="005E260E" w:rsidRDefault="00AD1AA8">
            <w:pPr>
              <w:rPr>
                <w:smallCaps/>
                <w:sz w:val="22"/>
                <w:szCs w:val="22"/>
              </w:rPr>
            </w:pPr>
            <w:r w:rsidRPr="005E260E">
              <w:rPr>
                <w:smallCaps/>
                <w:sz w:val="22"/>
                <w:szCs w:val="22"/>
              </w:rPr>
              <w:t>Required Skills (rank in order of Importance):</w:t>
            </w:r>
            <w:r w:rsidR="001E7E6D">
              <w:rPr>
                <w:smallCaps/>
                <w:sz w:val="22"/>
                <w:szCs w:val="22"/>
              </w:rPr>
              <w:t xml:space="preserve"> 1. Five or more years supervising experience. 2. five or more years of experience with s.c. grants and scholarship procedures. 3. 2 or more years of experience with direct interaction with external stake holders.</w:t>
            </w:r>
          </w:p>
        </w:tc>
        <w:tc>
          <w:tcPr>
            <w:tcW w:w="4428" w:type="dxa"/>
            <w:gridSpan w:val="3"/>
          </w:tcPr>
          <w:p w14:paraId="5C920651" w14:textId="4697934F" w:rsidR="00400A1E" w:rsidRPr="005E260E" w:rsidRDefault="00400A1E" w:rsidP="00400A1E">
            <w:pPr>
              <w:rPr>
                <w:smallCaps/>
                <w:sz w:val="22"/>
                <w:szCs w:val="22"/>
              </w:rPr>
            </w:pPr>
            <w:r w:rsidRPr="005E260E">
              <w:rPr>
                <w:smallCaps/>
                <w:sz w:val="22"/>
                <w:szCs w:val="22"/>
              </w:rPr>
              <w:t>Preferred Skills (rank in order of Importance):</w:t>
            </w:r>
            <w:r w:rsidR="001E7E6D" w:rsidRPr="00E43463">
              <w:rPr>
                <w:smallCaps/>
                <w:sz w:val="20"/>
                <w:szCs w:val="20"/>
              </w:rPr>
              <w:t xml:space="preserve"> </w:t>
            </w:r>
            <w:r w:rsidR="00E72F15">
              <w:rPr>
                <w:smallCaps/>
                <w:sz w:val="20"/>
                <w:szCs w:val="20"/>
              </w:rPr>
              <w:t>1. Most be experienced with SC Grants and scholarship policies and procedures 2</w:t>
            </w:r>
            <w:r w:rsidR="001E7E6D" w:rsidRPr="00E43463">
              <w:rPr>
                <w:smallCaps/>
                <w:sz w:val="20"/>
                <w:szCs w:val="20"/>
              </w:rPr>
              <w:t xml:space="preserve">. intimate knowledge of the SCTCS GRANTS MANAGEMENT APPLICATION; </w:t>
            </w:r>
            <w:r w:rsidR="00E72F15">
              <w:rPr>
                <w:smallCaps/>
                <w:sz w:val="20"/>
                <w:szCs w:val="20"/>
              </w:rPr>
              <w:t>3</w:t>
            </w:r>
            <w:r w:rsidR="001E7E6D" w:rsidRPr="00E43463">
              <w:rPr>
                <w:smallCaps/>
                <w:sz w:val="20"/>
                <w:szCs w:val="20"/>
              </w:rPr>
              <w:t xml:space="preserve">. Communication; </w:t>
            </w:r>
            <w:r w:rsidR="00E72F15">
              <w:rPr>
                <w:smallCaps/>
                <w:sz w:val="20"/>
                <w:szCs w:val="20"/>
              </w:rPr>
              <w:t>4</w:t>
            </w:r>
            <w:r w:rsidR="001E7E6D" w:rsidRPr="00E43463">
              <w:rPr>
                <w:smallCaps/>
                <w:sz w:val="20"/>
                <w:szCs w:val="20"/>
              </w:rPr>
              <w:t xml:space="preserve">. Planning with emphasis on meeting the establish TIMELINE.  </w:t>
            </w:r>
          </w:p>
          <w:p w14:paraId="69092C76" w14:textId="77777777" w:rsidR="00AD1AA8" w:rsidRPr="005E260E" w:rsidRDefault="00AD1AA8" w:rsidP="00400A1E">
            <w:pPr>
              <w:rPr>
                <w:smallCaps/>
                <w:sz w:val="22"/>
                <w:szCs w:val="22"/>
              </w:rPr>
            </w:pPr>
          </w:p>
        </w:tc>
      </w:tr>
      <w:tr w:rsidR="00AD1AA8" w14:paraId="65C6731E" w14:textId="77777777" w:rsidTr="004A2FDA">
        <w:trPr>
          <w:trHeight w:val="818"/>
        </w:trPr>
        <w:tc>
          <w:tcPr>
            <w:tcW w:w="4428" w:type="dxa"/>
            <w:gridSpan w:val="3"/>
          </w:tcPr>
          <w:p w14:paraId="131B5785" w14:textId="17E4B95C" w:rsidR="00AD1AA8" w:rsidRPr="005E260E" w:rsidRDefault="00AD1AA8">
            <w:pPr>
              <w:rPr>
                <w:smallCaps/>
                <w:sz w:val="22"/>
                <w:szCs w:val="22"/>
              </w:rPr>
            </w:pPr>
            <w:r w:rsidRPr="005E260E">
              <w:rPr>
                <w:smallCaps/>
                <w:sz w:val="22"/>
                <w:szCs w:val="22"/>
              </w:rPr>
              <w:t>Required Education:</w:t>
            </w:r>
            <w:r w:rsidR="001E7E6D" w:rsidRPr="00C03F1B">
              <w:rPr>
                <w:smallCaps/>
                <w:sz w:val="22"/>
                <w:szCs w:val="22"/>
              </w:rPr>
              <w:t xml:space="preserve"> Bachelor’s degree and two (2) years’ experience in the field.</w:t>
            </w:r>
          </w:p>
        </w:tc>
        <w:tc>
          <w:tcPr>
            <w:tcW w:w="4428" w:type="dxa"/>
            <w:gridSpan w:val="3"/>
          </w:tcPr>
          <w:p w14:paraId="1AF9372D" w14:textId="67760C1D" w:rsidR="00AD1AA8" w:rsidRPr="005E260E" w:rsidRDefault="00400A1E" w:rsidP="004A2FDA">
            <w:pPr>
              <w:rPr>
                <w:smallCaps/>
                <w:sz w:val="22"/>
                <w:szCs w:val="22"/>
              </w:rPr>
            </w:pPr>
            <w:r w:rsidRPr="005E260E">
              <w:rPr>
                <w:smallCaps/>
                <w:sz w:val="22"/>
                <w:szCs w:val="22"/>
              </w:rPr>
              <w:t>Required Certifications:</w:t>
            </w:r>
            <w:r w:rsidR="00E72F15">
              <w:rPr>
                <w:smallCaps/>
                <w:sz w:val="22"/>
                <w:szCs w:val="22"/>
              </w:rPr>
              <w:t xml:space="preserve"> None</w:t>
            </w:r>
          </w:p>
        </w:tc>
      </w:tr>
      <w:tr w:rsidR="00AD1AA8" w14:paraId="6D262F48" w14:textId="77777777" w:rsidTr="005E260E">
        <w:tc>
          <w:tcPr>
            <w:tcW w:w="4428" w:type="dxa"/>
            <w:gridSpan w:val="3"/>
          </w:tcPr>
          <w:p w14:paraId="093B2177" w14:textId="36BBA0A8" w:rsidR="00400A1E" w:rsidRDefault="00400A1E" w:rsidP="00400A1E">
            <w:pPr>
              <w:rPr>
                <w:sz w:val="22"/>
                <w:szCs w:val="22"/>
              </w:rPr>
            </w:pPr>
            <w:r w:rsidRPr="005E260E">
              <w:rPr>
                <w:smallCaps/>
                <w:sz w:val="22"/>
                <w:szCs w:val="22"/>
              </w:rPr>
              <w:t xml:space="preserve">Interview Process </w:t>
            </w:r>
            <w:r w:rsidRPr="005E260E">
              <w:rPr>
                <w:sz w:val="22"/>
                <w:szCs w:val="22"/>
              </w:rPr>
              <w:t>(who will conduct i/v, phone or in-person, how many rounds of i/v’s)?</w:t>
            </w:r>
          </w:p>
          <w:p w14:paraId="570F2AFE" w14:textId="7BF12391" w:rsidR="00E72F15" w:rsidRDefault="00E72F15" w:rsidP="00400A1E">
            <w:pPr>
              <w:rPr>
                <w:sz w:val="22"/>
                <w:szCs w:val="22"/>
              </w:rPr>
            </w:pPr>
          </w:p>
          <w:p w14:paraId="6CEE74F3" w14:textId="19A2E133" w:rsidR="00E72F15" w:rsidRDefault="006806D3" w:rsidP="00400A1E">
            <w:pPr>
              <w:rPr>
                <w:sz w:val="22"/>
                <w:szCs w:val="22"/>
              </w:rPr>
            </w:pPr>
            <w:r>
              <w:rPr>
                <w:sz w:val="22"/>
                <w:szCs w:val="22"/>
              </w:rPr>
              <w:t>Webex or zoom</w:t>
            </w:r>
          </w:p>
          <w:p w14:paraId="3C7F845C" w14:textId="77777777" w:rsidR="004A2FDA" w:rsidRDefault="004A2FDA" w:rsidP="00400A1E">
            <w:pPr>
              <w:rPr>
                <w:sz w:val="22"/>
                <w:szCs w:val="22"/>
              </w:rPr>
            </w:pPr>
          </w:p>
          <w:p w14:paraId="030584C2" w14:textId="77777777" w:rsidR="004A2FDA" w:rsidRDefault="004A2FDA" w:rsidP="00400A1E">
            <w:pPr>
              <w:rPr>
                <w:sz w:val="22"/>
                <w:szCs w:val="22"/>
              </w:rPr>
            </w:pPr>
          </w:p>
          <w:p w14:paraId="05C2B6F6" w14:textId="77777777" w:rsidR="004A2FDA" w:rsidRPr="005E260E" w:rsidRDefault="004A2FDA" w:rsidP="00400A1E">
            <w:pPr>
              <w:rPr>
                <w:smallCaps/>
                <w:sz w:val="22"/>
                <w:szCs w:val="22"/>
              </w:rPr>
            </w:pPr>
          </w:p>
          <w:p w14:paraId="19F19C7E" w14:textId="77777777" w:rsidR="00AD1AA8" w:rsidRPr="005E260E" w:rsidRDefault="00AD1AA8" w:rsidP="00400A1E">
            <w:pPr>
              <w:rPr>
                <w:smallCaps/>
                <w:sz w:val="22"/>
                <w:szCs w:val="22"/>
              </w:rPr>
            </w:pPr>
          </w:p>
        </w:tc>
        <w:tc>
          <w:tcPr>
            <w:tcW w:w="4428" w:type="dxa"/>
            <w:gridSpan w:val="3"/>
          </w:tcPr>
          <w:p w14:paraId="650D3CD1" w14:textId="77777777" w:rsidR="00400A1E" w:rsidRPr="005E260E" w:rsidRDefault="00400A1E" w:rsidP="00400A1E">
            <w:pPr>
              <w:rPr>
                <w:smallCaps/>
                <w:sz w:val="22"/>
                <w:szCs w:val="22"/>
              </w:rPr>
            </w:pPr>
            <w:r w:rsidRPr="005E260E">
              <w:rPr>
                <w:smallCaps/>
                <w:sz w:val="22"/>
                <w:szCs w:val="22"/>
              </w:rPr>
              <w:t>Schedule Interview</w:t>
            </w:r>
            <w:r w:rsidRPr="005E260E">
              <w:rPr>
                <w:sz w:val="22"/>
                <w:szCs w:val="22"/>
              </w:rPr>
              <w:t>:  How soon can you schedule an interview (date / times)?</w:t>
            </w:r>
          </w:p>
          <w:p w14:paraId="47E31194" w14:textId="0BF2F370" w:rsidR="00400A1E" w:rsidRPr="005E260E" w:rsidRDefault="00E72F15" w:rsidP="00AD1AA8">
            <w:pPr>
              <w:rPr>
                <w:smallCaps/>
                <w:sz w:val="22"/>
                <w:szCs w:val="22"/>
              </w:rPr>
            </w:pPr>
            <w:r>
              <w:rPr>
                <w:smallCaps/>
                <w:sz w:val="22"/>
                <w:szCs w:val="22"/>
              </w:rPr>
              <w:t>As soon as the position is closed.</w:t>
            </w:r>
          </w:p>
        </w:tc>
      </w:tr>
    </w:tbl>
    <w:p w14:paraId="6CF0D929" w14:textId="77777777" w:rsidR="0086190D" w:rsidRDefault="0086190D" w:rsidP="00400A1E"/>
    <w:sectPr w:rsidR="0086190D" w:rsidSect="00D74CB1">
      <w:headerReference w:type="default" r:id="rId9"/>
      <w:pgSz w:w="12240" w:h="15840"/>
      <w:pgMar w:top="1008" w:right="1800" w:bottom="1008"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4561E2" w14:textId="77777777" w:rsidR="00FE4CBB" w:rsidRDefault="00FE4CBB">
      <w:r>
        <w:separator/>
      </w:r>
    </w:p>
  </w:endnote>
  <w:endnote w:type="continuationSeparator" w:id="0">
    <w:p w14:paraId="66B2A08F" w14:textId="77777777" w:rsidR="00FE4CBB" w:rsidRDefault="00FE4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C7EB69" w14:textId="77777777" w:rsidR="00FE4CBB" w:rsidRDefault="00FE4CBB">
      <w:r>
        <w:separator/>
      </w:r>
    </w:p>
  </w:footnote>
  <w:footnote w:type="continuationSeparator" w:id="0">
    <w:p w14:paraId="1C3D2CE2" w14:textId="77777777" w:rsidR="00FE4CBB" w:rsidRDefault="00FE4C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D5F30D" w14:textId="77777777" w:rsidR="00976485" w:rsidRPr="00510FB5" w:rsidRDefault="00976485" w:rsidP="00510FB5">
    <w:pPr>
      <w:pStyle w:val="Header"/>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7F1B8F"/>
    <w:multiLevelType w:val="hybridMultilevel"/>
    <w:tmpl w:val="F3046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13036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190D"/>
    <w:rsid w:val="00072A1F"/>
    <w:rsid w:val="00121E90"/>
    <w:rsid w:val="00143483"/>
    <w:rsid w:val="001D5B7B"/>
    <w:rsid w:val="001E76A1"/>
    <w:rsid w:val="001E7E6D"/>
    <w:rsid w:val="002B714A"/>
    <w:rsid w:val="0030499C"/>
    <w:rsid w:val="00400A1E"/>
    <w:rsid w:val="00402A47"/>
    <w:rsid w:val="004230DE"/>
    <w:rsid w:val="004A2FDA"/>
    <w:rsid w:val="004C7750"/>
    <w:rsid w:val="004C7AA4"/>
    <w:rsid w:val="004F0FAA"/>
    <w:rsid w:val="00510FB5"/>
    <w:rsid w:val="005E260E"/>
    <w:rsid w:val="006251F8"/>
    <w:rsid w:val="006806D3"/>
    <w:rsid w:val="00760EB0"/>
    <w:rsid w:val="00772E81"/>
    <w:rsid w:val="00781D64"/>
    <w:rsid w:val="007C24FA"/>
    <w:rsid w:val="007F0B1D"/>
    <w:rsid w:val="0086190D"/>
    <w:rsid w:val="0087182D"/>
    <w:rsid w:val="008B4C50"/>
    <w:rsid w:val="009053B0"/>
    <w:rsid w:val="0092676D"/>
    <w:rsid w:val="00976485"/>
    <w:rsid w:val="009E1882"/>
    <w:rsid w:val="00A46FF8"/>
    <w:rsid w:val="00AD1AA8"/>
    <w:rsid w:val="00AF4082"/>
    <w:rsid w:val="00B6046A"/>
    <w:rsid w:val="00B6241C"/>
    <w:rsid w:val="00B94C4F"/>
    <w:rsid w:val="00C106CE"/>
    <w:rsid w:val="00C163EA"/>
    <w:rsid w:val="00C22AC9"/>
    <w:rsid w:val="00C8632C"/>
    <w:rsid w:val="00D740A4"/>
    <w:rsid w:val="00D74CB1"/>
    <w:rsid w:val="00E72F15"/>
    <w:rsid w:val="00E74810"/>
    <w:rsid w:val="00EB36A9"/>
    <w:rsid w:val="00F11F21"/>
    <w:rsid w:val="00F553AC"/>
    <w:rsid w:val="00F66DF7"/>
    <w:rsid w:val="00F957D9"/>
    <w:rsid w:val="00FD083E"/>
    <w:rsid w:val="00FE4C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C3BE9B"/>
  <w15:chartTrackingRefBased/>
  <w15:docId w15:val="{3797E55C-9107-4BF8-A0BB-B61CB367D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6190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510FB5"/>
    <w:pPr>
      <w:tabs>
        <w:tab w:val="center" w:pos="4320"/>
        <w:tab w:val="right" w:pos="8640"/>
      </w:tabs>
    </w:pPr>
  </w:style>
  <w:style w:type="paragraph" w:styleId="Footer">
    <w:name w:val="footer"/>
    <w:basedOn w:val="Normal"/>
    <w:rsid w:val="00510FB5"/>
    <w:pPr>
      <w:tabs>
        <w:tab w:val="center" w:pos="4320"/>
        <w:tab w:val="right" w:pos="8640"/>
      </w:tabs>
    </w:pPr>
  </w:style>
  <w:style w:type="character" w:customStyle="1" w:styleId="HeaderChar">
    <w:name w:val="Header Char"/>
    <w:link w:val="Header"/>
    <w:uiPriority w:val="99"/>
    <w:rsid w:val="005E260E"/>
    <w:rPr>
      <w:sz w:val="24"/>
      <w:szCs w:val="24"/>
    </w:rPr>
  </w:style>
  <w:style w:type="paragraph" w:styleId="BalloonText">
    <w:name w:val="Balloon Text"/>
    <w:basedOn w:val="Normal"/>
    <w:link w:val="BalloonTextChar"/>
    <w:rsid w:val="005E260E"/>
    <w:rPr>
      <w:rFonts w:ascii="Tahoma" w:hAnsi="Tahoma" w:cs="Tahoma"/>
      <w:sz w:val="16"/>
      <w:szCs w:val="16"/>
    </w:rPr>
  </w:style>
  <w:style w:type="character" w:customStyle="1" w:styleId="BalloonTextChar">
    <w:name w:val="Balloon Text Char"/>
    <w:link w:val="BalloonText"/>
    <w:rsid w:val="005E260E"/>
    <w:rPr>
      <w:rFonts w:ascii="Tahoma" w:hAnsi="Tahoma" w:cs="Tahoma"/>
      <w:sz w:val="16"/>
      <w:szCs w:val="16"/>
    </w:rPr>
  </w:style>
  <w:style w:type="paragraph" w:customStyle="1" w:styleId="Default">
    <w:name w:val="Default"/>
    <w:rsid w:val="0092676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prod.beeline.com/STATEOFSC/Theme/AttachmentHandler.ashx?Parameter=Branding.Logos.LoginLogo"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127</TotalTime>
  <Pages>2</Pages>
  <Words>579</Words>
  <Characters>3253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COMPANY:</vt:lpstr>
    </vt:vector>
  </TitlesOfParts>
  <Company>Xpect SVC, LLC</Company>
  <LinksUpToDate>false</LinksUpToDate>
  <CharactersWithSpaces>3825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COMPANY:</dc:title>
  <dc:subject/>
  <dc:creator>Melanie Jobin</dc:creator>
  <cp:keywords/>
  <cp:lastModifiedBy>Christa Tarosky</cp:lastModifiedBy>
  <cp:revision>4</cp:revision>
  <cp:lastPrinted>2009-09-08T15:05:00Z</cp:lastPrinted>
  <dcterms:created xsi:type="dcterms:W3CDTF">2025-04-24T18:51:00Z</dcterms:created>
  <dcterms:modified xsi:type="dcterms:W3CDTF">2025-04-25T13:36:00Z</dcterms:modified>
</cp:coreProperties>
</file>