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7+ years of experience in ETL SQL development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SQL Server Integration Services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writing technical documentation (requirements, process maps, etc.)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Excellent communicator and be able to produce clear and concise documentation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Demonstrated experience working in a team environment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Demonstrated experience working independently with only high level guidance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data governance best practices/procedures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Investment/financial market industry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397D0DAC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1F7B6C"/>
    <w:rsid w:val="00252755"/>
    <w:rsid w:val="00333F97"/>
    <w:rsid w:val="003F0288"/>
    <w:rsid w:val="00745802"/>
    <w:rsid w:val="00833876"/>
    <w:rsid w:val="00863302"/>
    <w:rsid w:val="00905F3C"/>
    <w:rsid w:val="00BF1131"/>
    <w:rsid w:val="00C773FA"/>
    <w:rsid w:val="00CC203D"/>
    <w:rsid w:val="00EE0290"/>
    <w:rsid w:val="00F60409"/>
    <w:rsid w:val="202E21F3"/>
    <w:rsid w:val="5FA7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635</Characters>
  <Lines>5</Lines>
  <Paragraphs>1</Paragraphs>
  <TotalTime>0</TotalTime>
  <ScaleCrop>false</ScaleCrop>
  <LinksUpToDate>false</LinksUpToDate>
  <CharactersWithSpaces>745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2025-01-30T19:54:00Z</dcterms:created>
  <dc:creator>baswa shaker</dc:creator>
  <cp:lastModifiedBy>Lucas innoSoul</cp:lastModifiedBy>
  <dcterms:modified xsi:type="dcterms:W3CDTF">2025-02-13T13:59:54Z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BE4FE5400E82473E99213C2214DA0787_13</vt:lpwstr>
  </property>
</Properties>
</file>