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DC99" w14:textId="77777777" w:rsidR="009B5E79" w:rsidRDefault="009B5E79">
      <w:pPr>
        <w:pStyle w:val="Heading3"/>
      </w:pPr>
    </w:p>
    <w:p w14:paraId="7178C3FA" w14:textId="77777777" w:rsidR="009B5E79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41034B53" w14:textId="77777777" w:rsidR="009B5E79" w:rsidRDefault="00000000">
      <w:pPr>
        <w:pStyle w:val="Heading3"/>
      </w:pPr>
      <w:r>
        <w:t>Skills</w:t>
      </w:r>
    </w:p>
    <w:p w14:paraId="366D9295" w14:textId="77777777" w:rsidR="009B5E79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249D3965" w14:textId="77777777" w:rsidR="009B5E79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9B5E79" w14:paraId="414FAC7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EAF944F" w14:textId="77777777" w:rsidR="009B5E79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0D97283" w14:textId="77777777" w:rsidR="009B5E79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10B074B" w14:textId="77777777" w:rsidR="009B5E79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F23C440" w14:textId="77777777" w:rsidR="009B5E79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A2CBCB2" w14:textId="77777777" w:rsidR="009B5E79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7C3DD4" w14:paraId="5381F84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323C" w14:textId="56E26BC1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 management of system integration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F0B4" w14:textId="474CA57A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F91C" w14:textId="62751568" w:rsidR="007C3DD4" w:rsidRDefault="007C3DD4" w:rsidP="007C3DD4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191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E09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</w:tr>
      <w:tr w:rsidR="007C3DD4" w14:paraId="594188F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85F1" w14:textId="40C319B0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stakeholder expectations and priorities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4E75" w14:textId="17BD45CA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CB85" w14:textId="532B097C" w:rsidR="007C3DD4" w:rsidRDefault="007C3DD4" w:rsidP="007C3DD4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889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620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</w:tr>
      <w:tr w:rsidR="007C3DD4" w14:paraId="5E1E6B3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8C9" w14:textId="3517AF3E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within a project governance structure (methodology, required templates and reporting)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C6ED" w14:textId="68AAA527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5F1F" w14:textId="758EBBE1" w:rsidR="007C3DD4" w:rsidRDefault="007C3DD4" w:rsidP="007C3DD4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6C1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052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</w:tr>
      <w:tr w:rsidR="007C3DD4" w14:paraId="2B92629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C19" w14:textId="7FCAAA75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experience with planning, managing and tracking multiple major impact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6A3E" w14:textId="1CFA574C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A39" w14:textId="4AF3BDC6" w:rsidR="007C3DD4" w:rsidRDefault="007C3DD4" w:rsidP="007C3DD4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469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D29A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</w:tr>
      <w:tr w:rsidR="007C3DD4" w14:paraId="7D62053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41FF" w14:textId="03C4337E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process development skills, w/ the ability to learn and understand concepts in order to interpret, document and formalize procedures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AE01" w14:textId="18F82518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1217" w14:textId="02B3C5AA" w:rsidR="007C3DD4" w:rsidRDefault="007C3DD4" w:rsidP="007C3DD4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8E7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766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</w:tr>
      <w:tr w:rsidR="007C3DD4" w14:paraId="1D79F49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2A81" w14:textId="45B2CA39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process and gap analysis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A87" w14:textId="7704C0C7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159" w14:textId="0C647B7F" w:rsidR="007C3DD4" w:rsidRDefault="007C3DD4" w:rsidP="007C3D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E90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E9A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</w:tr>
      <w:tr w:rsidR="007C3DD4" w14:paraId="699E5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0D7D" w14:textId="05E26B84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project management skills, w/ the ability to multitask and manage multiple tasks with changing priorities in a cross-functional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73AE" w14:textId="5A435927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8E5D" w14:textId="64C021D4" w:rsidR="007C3DD4" w:rsidRDefault="007C3DD4" w:rsidP="007C3D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72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515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</w:tr>
      <w:tr w:rsidR="007C3DD4" w14:paraId="19E884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DB4" w14:textId="39DEBB1A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experience with working with business users to gather and document business requirements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B1B" w14:textId="30BC9C4E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9FE6" w14:textId="4EC5173B" w:rsidR="007C3DD4" w:rsidRDefault="007C3DD4" w:rsidP="007C3D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106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E2E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</w:tr>
      <w:tr w:rsidR="007C3DD4" w14:paraId="07986B0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7074" w14:textId="7A19036E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 ability to prioritize and manage multiple projects and project activities simultaneously while meeting established deadlines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C8C" w14:textId="2CA57A5D" w:rsidR="007C3DD4" w:rsidRDefault="007C3DD4" w:rsidP="007C3DD4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3FB8" w14:textId="63540EBC" w:rsidR="007C3DD4" w:rsidRDefault="007C3DD4" w:rsidP="007C3DD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F29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F27" w14:textId="77777777" w:rsidR="007C3DD4" w:rsidRDefault="007C3DD4" w:rsidP="007C3DD4">
            <w:pPr>
              <w:pStyle w:val="BodyText"/>
              <w:rPr>
                <w:sz w:val="18"/>
                <w:szCs w:val="18"/>
              </w:rPr>
            </w:pPr>
          </w:p>
        </w:tc>
      </w:tr>
      <w:tr w:rsidR="009B5E79" w14:paraId="390A40E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5098" w14:textId="77777777" w:rsidR="009B5E79" w:rsidRDefault="009B5E79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E1FC" w14:textId="77777777" w:rsidR="009B5E79" w:rsidRDefault="009B5E79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9AB" w14:textId="77777777" w:rsidR="009B5E79" w:rsidRDefault="009B5E7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F42" w14:textId="77777777" w:rsidR="009B5E79" w:rsidRDefault="009B5E7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D4D" w14:textId="77777777" w:rsidR="009B5E79" w:rsidRDefault="009B5E79">
            <w:pPr>
              <w:pStyle w:val="BodyText"/>
              <w:rPr>
                <w:sz w:val="18"/>
                <w:szCs w:val="18"/>
              </w:rPr>
            </w:pPr>
          </w:p>
        </w:tc>
      </w:tr>
      <w:tr w:rsidR="009B5E79" w14:paraId="526A470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8DCC" w14:textId="77777777" w:rsidR="009B5E79" w:rsidRDefault="009B5E79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793" w14:textId="77777777" w:rsidR="009B5E79" w:rsidRDefault="009B5E79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6B6D" w14:textId="77777777" w:rsidR="009B5E79" w:rsidRDefault="009B5E7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0D7" w14:textId="77777777" w:rsidR="009B5E79" w:rsidRDefault="009B5E7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372" w14:textId="77777777" w:rsidR="009B5E79" w:rsidRDefault="009B5E7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E5B7F9A" w14:textId="77777777" w:rsidR="009B5E79" w:rsidRDefault="009B5E79">
      <w:pPr>
        <w:ind w:left="720"/>
        <w:rPr>
          <w:b/>
          <w:color w:val="000066"/>
        </w:rPr>
      </w:pPr>
    </w:p>
    <w:p w14:paraId="073B0CF7" w14:textId="77777777" w:rsidR="009B5E79" w:rsidRDefault="00000000">
      <w:pPr>
        <w:pStyle w:val="Heading3"/>
      </w:pPr>
      <w:r>
        <w:t>&lt;Candidate’s full name&gt;</w:t>
      </w:r>
    </w:p>
    <w:p w14:paraId="7F6D2749" w14:textId="77777777" w:rsidR="009B5E79" w:rsidRDefault="00000000">
      <w:pPr>
        <w:pStyle w:val="Heading3"/>
      </w:pPr>
      <w:r>
        <w:t>Employment History</w:t>
      </w:r>
    </w:p>
    <w:p w14:paraId="19890745" w14:textId="77777777" w:rsidR="009B5E79" w:rsidRDefault="00000000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38E89D56" w14:textId="77777777" w:rsidR="009B5E79" w:rsidRDefault="00000000">
      <w:pPr>
        <w:pStyle w:val="Heading3"/>
      </w:pPr>
      <w:r>
        <w:t>Education</w:t>
      </w:r>
    </w:p>
    <w:p w14:paraId="4EE8B9B8" w14:textId="77777777" w:rsidR="009B5E79" w:rsidRDefault="00000000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9B5E7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B68A" w14:textId="77777777" w:rsidR="00B64B23" w:rsidRDefault="00B64B23">
      <w:pPr>
        <w:spacing w:before="0" w:after="0"/>
      </w:pPr>
      <w:r>
        <w:separator/>
      </w:r>
    </w:p>
  </w:endnote>
  <w:endnote w:type="continuationSeparator" w:id="0">
    <w:p w14:paraId="4847B901" w14:textId="77777777" w:rsidR="00B64B23" w:rsidRDefault="00B64B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E2D2" w14:textId="77777777" w:rsidR="009B5E79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5F43F" wp14:editId="05E7E9A2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050B8" id="Lines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"/>
          </w:pict>
        </mc:Fallback>
      </mc:AlternateContent>
    </w:r>
  </w:p>
  <w:p w14:paraId="5A286D2D" w14:textId="77777777" w:rsidR="009B5E79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FE905" w14:textId="77777777" w:rsidR="00B64B23" w:rsidRDefault="00B64B23">
      <w:pPr>
        <w:spacing w:before="0" w:after="0"/>
      </w:pPr>
      <w:r>
        <w:separator/>
      </w:r>
    </w:p>
  </w:footnote>
  <w:footnote w:type="continuationSeparator" w:id="0">
    <w:p w14:paraId="5A4CAF3C" w14:textId="77777777" w:rsidR="00B64B23" w:rsidRDefault="00B64B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1A71" w14:textId="0EC9701C" w:rsidR="009B5E79" w:rsidRDefault="009B5E79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67386586">
    <w:abstractNumId w:val="0"/>
  </w:num>
  <w:num w:numId="2" w16cid:durableId="1730304616">
    <w:abstractNumId w:val="3"/>
  </w:num>
  <w:num w:numId="3" w16cid:durableId="1634214184">
    <w:abstractNumId w:val="1"/>
  </w:num>
  <w:num w:numId="4" w16cid:durableId="2014841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80046D"/>
    <w:rsid w:val="008130B9"/>
    <w:rsid w:val="00823394"/>
    <w:rsid w:val="00842519"/>
    <w:rsid w:val="0085109D"/>
    <w:rsid w:val="008704A3"/>
    <w:rsid w:val="00894FD8"/>
    <w:rsid w:val="00896E1B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21C55DF6"/>
    <w:rsid w:val="2A2C2B4B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02E59"/>
  <w15:docId w15:val="{91645191-8B66-4CC3-8689-EA912FB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styleId="PageNumber">
    <w:name w:val="page number"/>
    <w:rPr>
      <w:rFonts w:ascii="Verdana" w:hAnsi="Verdana"/>
    </w:rPr>
  </w:style>
  <w:style w:type="paragraph" w:styleId="Signature">
    <w:name w:val="Signature"/>
    <w:basedOn w:val="Normal"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pPr>
      <w:numPr>
        <w:numId w:val="2"/>
      </w:numPr>
    </w:pPr>
  </w:style>
  <w:style w:type="paragraph" w:customStyle="1" w:styleId="Bullet2">
    <w:name w:val="Bullet 2"/>
    <w:basedOn w:val="Normal"/>
    <w:next w:val="BodyText"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pPr>
      <w:spacing w:before="120" w:after="0" w:line="280" w:lineRule="exact"/>
      <w:ind w:left="720"/>
    </w:pPr>
  </w:style>
  <w:style w:type="paragraph" w:customStyle="1" w:styleId="Table">
    <w:name w:val="Table"/>
    <w:basedOn w:val="Normal"/>
  </w:style>
  <w:style w:type="character" w:customStyle="1" w:styleId="Blue">
    <w:name w:val="Blue"/>
    <w:rPr>
      <w:b/>
      <w:color w:val="666699"/>
    </w:rPr>
  </w:style>
  <w:style w:type="paragraph" w:customStyle="1" w:styleId="Cover-Client">
    <w:name w:val="Cover - Client"/>
    <w:basedOn w:val="Normal"/>
    <w:rPr>
      <w:b/>
      <w:sz w:val="80"/>
    </w:rPr>
  </w:style>
  <w:style w:type="paragraph" w:customStyle="1" w:styleId="Cover-Title">
    <w:name w:val="Cover - Title"/>
    <w:basedOn w:val="Normal"/>
    <w:next w:val="Normal"/>
    <w:rPr>
      <w:b/>
      <w:sz w:val="32"/>
    </w:rPr>
  </w:style>
  <w:style w:type="paragraph" w:customStyle="1" w:styleId="Cover-Subtitle">
    <w:name w:val="Cover - Subtitle"/>
    <w:basedOn w:val="Cover-Title"/>
    <w:next w:val="Normal"/>
    <w:rPr>
      <w:color w:val="000080"/>
    </w:rPr>
  </w:style>
  <w:style w:type="paragraph" w:customStyle="1" w:styleId="Cover-Normal">
    <w:name w:val="Cover - Normal"/>
    <w:basedOn w:val="Normal"/>
    <w:next w:val="Normal"/>
  </w:style>
  <w:style w:type="character" w:customStyle="1" w:styleId="a"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sunny innoSoul</cp:lastModifiedBy>
  <cp:revision>2</cp:revision>
  <cp:lastPrinted>2004-12-22T01:49:00Z</cp:lastPrinted>
  <dcterms:created xsi:type="dcterms:W3CDTF">2025-02-06T11:04:00Z</dcterms:created>
  <dcterms:modified xsi:type="dcterms:W3CDTF">2025-02-06T11:04:00Z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74FA86DA2AE44A18A29AEC54996378AE_13</vt:lpwstr>
  </property>
</Properties>
</file>