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3F75EF6" w14:textId="30C81E01" w:rsidR="0065768A" w:rsidRPr="004D3469" w:rsidRDefault="0065768A" w:rsidP="00864397">
      <w:pPr>
        <w:shd w:val="clear" w:color="auto" w:fill="FFFFFF"/>
        <w:spacing w:before="0" w:after="0"/>
        <w:rPr>
          <w:rFonts w:ascii="Arial" w:eastAsia="Arial" w:hAnsi="Arial" w:cs="Arial"/>
          <w:color w:val="000000"/>
          <w:sz w:val="24"/>
        </w:rPr>
      </w:pPr>
    </w:p>
    <w:p w14:paraId="080ED237" w14:textId="77777777" w:rsidR="009925B8" w:rsidRPr="009925B8" w:rsidRDefault="009925B8" w:rsidP="009925B8">
      <w:pPr>
        <w:jc w:val="center"/>
        <w:rPr>
          <w:rFonts w:ascii="Arial" w:hAnsi="Arial" w:cs="Arial"/>
          <w:color w:val="000000"/>
          <w:sz w:val="24"/>
        </w:rPr>
      </w:pPr>
      <w:r w:rsidRPr="009925B8">
        <w:rPr>
          <w:rFonts w:ascii="Arial" w:hAnsi="Arial" w:cs="Arial"/>
          <w:color w:val="000000"/>
          <w:sz w:val="24"/>
        </w:rPr>
        <w:t>VDOT Cloud ETL Developer (752580)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751090A" w14:textId="77777777" w:rsidR="009925B8" w:rsidRPr="009925B8" w:rsidRDefault="009925B8" w:rsidP="009925B8">
      <w:pPr>
        <w:spacing w:before="0" w:after="240" w:line="280" w:lineRule="auto"/>
        <w:rPr>
          <w:rFonts w:ascii="Arial" w:hAnsi="Arial" w:cs="Arial"/>
          <w:color w:val="000000"/>
          <w:sz w:val="24"/>
        </w:rPr>
      </w:pPr>
      <w:r w:rsidRPr="009925B8">
        <w:rPr>
          <w:rFonts w:ascii="Arial" w:hAnsi="Arial" w:cs="Arial"/>
          <w:color w:val="000000"/>
          <w:sz w:val="24"/>
        </w:rPr>
        <w:t>VDOT Cloud ETL Developer (752580)</w:t>
      </w:r>
    </w:p>
    <w:p w14:paraId="3A657733" w14:textId="70F79FD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1834F" w14:textId="77777777" w:rsidR="00144609" w:rsidRDefault="00144609">
      <w:r>
        <w:separator/>
      </w:r>
    </w:p>
  </w:endnote>
  <w:endnote w:type="continuationSeparator" w:id="0">
    <w:p w14:paraId="661CB464" w14:textId="77777777" w:rsidR="00144609" w:rsidRDefault="0014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F0F8" w14:textId="77777777" w:rsidR="00144609" w:rsidRDefault="00144609">
      <w:pPr>
        <w:spacing w:before="0" w:after="0"/>
      </w:pPr>
      <w:r>
        <w:separator/>
      </w:r>
    </w:p>
  </w:footnote>
  <w:footnote w:type="continuationSeparator" w:id="0">
    <w:p w14:paraId="37160941" w14:textId="77777777" w:rsidR="00144609" w:rsidRDefault="0014460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44609"/>
    <w:rsid w:val="00211745"/>
    <w:rsid w:val="004D3469"/>
    <w:rsid w:val="006419D8"/>
    <w:rsid w:val="0065768A"/>
    <w:rsid w:val="006B01C7"/>
    <w:rsid w:val="00864397"/>
    <w:rsid w:val="008D23DA"/>
    <w:rsid w:val="009925B8"/>
    <w:rsid w:val="00A37411"/>
    <w:rsid w:val="00A87DA7"/>
    <w:rsid w:val="00E275F1"/>
    <w:rsid w:val="00F146D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4886">
      <w:bodyDiv w:val="1"/>
      <w:marLeft w:val="0"/>
      <w:marRight w:val="0"/>
      <w:marTop w:val="0"/>
      <w:marBottom w:val="0"/>
      <w:divBdr>
        <w:top w:val="none" w:sz="0" w:space="0" w:color="auto"/>
        <w:left w:val="none" w:sz="0" w:space="0" w:color="auto"/>
        <w:bottom w:val="none" w:sz="0" w:space="0" w:color="auto"/>
        <w:right w:val="none" w:sz="0" w:space="0" w:color="auto"/>
      </w:divBdr>
      <w:divsChild>
        <w:div w:id="846560465">
          <w:marLeft w:val="0"/>
          <w:marRight w:val="0"/>
          <w:marTop w:val="0"/>
          <w:marBottom w:val="0"/>
          <w:divBdr>
            <w:top w:val="none" w:sz="0" w:space="0" w:color="auto"/>
            <w:left w:val="none" w:sz="0" w:space="0" w:color="auto"/>
            <w:bottom w:val="none" w:sz="0" w:space="0" w:color="auto"/>
            <w:right w:val="none" w:sz="0" w:space="0" w:color="auto"/>
          </w:divBdr>
        </w:div>
      </w:divsChild>
    </w:div>
    <w:div w:id="442577801">
      <w:bodyDiv w:val="1"/>
      <w:marLeft w:val="0"/>
      <w:marRight w:val="0"/>
      <w:marTop w:val="0"/>
      <w:marBottom w:val="0"/>
      <w:divBdr>
        <w:top w:val="none" w:sz="0" w:space="0" w:color="auto"/>
        <w:left w:val="none" w:sz="0" w:space="0" w:color="auto"/>
        <w:bottom w:val="none" w:sz="0" w:space="0" w:color="auto"/>
        <w:right w:val="none" w:sz="0" w:space="0" w:color="auto"/>
      </w:divBdr>
      <w:divsChild>
        <w:div w:id="1196193924">
          <w:marLeft w:val="0"/>
          <w:marRight w:val="0"/>
          <w:marTop w:val="0"/>
          <w:marBottom w:val="0"/>
          <w:divBdr>
            <w:top w:val="none" w:sz="0" w:space="0" w:color="auto"/>
            <w:left w:val="none" w:sz="0" w:space="0" w:color="auto"/>
            <w:bottom w:val="none" w:sz="0" w:space="0" w:color="auto"/>
            <w:right w:val="none" w:sz="0" w:space="0" w:color="auto"/>
          </w:divBdr>
        </w:div>
      </w:divsChild>
    </w:div>
    <w:div w:id="568156001">
      <w:bodyDiv w:val="1"/>
      <w:marLeft w:val="0"/>
      <w:marRight w:val="0"/>
      <w:marTop w:val="0"/>
      <w:marBottom w:val="0"/>
      <w:divBdr>
        <w:top w:val="none" w:sz="0" w:space="0" w:color="auto"/>
        <w:left w:val="none" w:sz="0" w:space="0" w:color="auto"/>
        <w:bottom w:val="none" w:sz="0" w:space="0" w:color="auto"/>
        <w:right w:val="none" w:sz="0" w:space="0" w:color="auto"/>
      </w:divBdr>
      <w:divsChild>
        <w:div w:id="232544506">
          <w:marLeft w:val="0"/>
          <w:marRight w:val="0"/>
          <w:marTop w:val="0"/>
          <w:marBottom w:val="0"/>
          <w:divBdr>
            <w:top w:val="none" w:sz="0" w:space="0" w:color="auto"/>
            <w:left w:val="none" w:sz="0" w:space="0" w:color="auto"/>
            <w:bottom w:val="none" w:sz="0" w:space="0" w:color="auto"/>
            <w:right w:val="none" w:sz="0" w:space="0" w:color="auto"/>
          </w:divBdr>
        </w:div>
      </w:divsChild>
    </w:div>
    <w:div w:id="891503456">
      <w:bodyDiv w:val="1"/>
      <w:marLeft w:val="0"/>
      <w:marRight w:val="0"/>
      <w:marTop w:val="0"/>
      <w:marBottom w:val="0"/>
      <w:divBdr>
        <w:top w:val="none" w:sz="0" w:space="0" w:color="auto"/>
        <w:left w:val="none" w:sz="0" w:space="0" w:color="auto"/>
        <w:bottom w:val="none" w:sz="0" w:space="0" w:color="auto"/>
        <w:right w:val="none" w:sz="0" w:space="0" w:color="auto"/>
      </w:divBdr>
      <w:divsChild>
        <w:div w:id="547451456">
          <w:marLeft w:val="0"/>
          <w:marRight w:val="0"/>
          <w:marTop w:val="0"/>
          <w:marBottom w:val="0"/>
          <w:divBdr>
            <w:top w:val="none" w:sz="0" w:space="0" w:color="auto"/>
            <w:left w:val="none" w:sz="0" w:space="0" w:color="auto"/>
            <w:bottom w:val="none" w:sz="0" w:space="0" w:color="auto"/>
            <w:right w:val="none" w:sz="0" w:space="0" w:color="auto"/>
          </w:divBdr>
        </w:div>
      </w:divsChild>
    </w:div>
    <w:div w:id="950940845">
      <w:bodyDiv w:val="1"/>
      <w:marLeft w:val="0"/>
      <w:marRight w:val="0"/>
      <w:marTop w:val="0"/>
      <w:marBottom w:val="0"/>
      <w:divBdr>
        <w:top w:val="none" w:sz="0" w:space="0" w:color="auto"/>
        <w:left w:val="none" w:sz="0" w:space="0" w:color="auto"/>
        <w:bottom w:val="none" w:sz="0" w:space="0" w:color="auto"/>
        <w:right w:val="none" w:sz="0" w:space="0" w:color="auto"/>
      </w:divBdr>
      <w:divsChild>
        <w:div w:id="2135976652">
          <w:marLeft w:val="0"/>
          <w:marRight w:val="0"/>
          <w:marTop w:val="0"/>
          <w:marBottom w:val="0"/>
          <w:divBdr>
            <w:top w:val="none" w:sz="0" w:space="0" w:color="auto"/>
            <w:left w:val="none" w:sz="0" w:space="0" w:color="auto"/>
            <w:bottom w:val="none" w:sz="0" w:space="0" w:color="auto"/>
            <w:right w:val="none" w:sz="0" w:space="0" w:color="auto"/>
          </w:divBdr>
        </w:div>
      </w:divsChild>
    </w:div>
    <w:div w:id="971326072">
      <w:bodyDiv w:val="1"/>
      <w:marLeft w:val="0"/>
      <w:marRight w:val="0"/>
      <w:marTop w:val="0"/>
      <w:marBottom w:val="0"/>
      <w:divBdr>
        <w:top w:val="none" w:sz="0" w:space="0" w:color="auto"/>
        <w:left w:val="none" w:sz="0" w:space="0" w:color="auto"/>
        <w:bottom w:val="none" w:sz="0" w:space="0" w:color="auto"/>
        <w:right w:val="none" w:sz="0" w:space="0" w:color="auto"/>
      </w:divBdr>
      <w:divsChild>
        <w:div w:id="1880504686">
          <w:marLeft w:val="0"/>
          <w:marRight w:val="0"/>
          <w:marTop w:val="0"/>
          <w:marBottom w:val="0"/>
          <w:divBdr>
            <w:top w:val="none" w:sz="0" w:space="0" w:color="auto"/>
            <w:left w:val="none" w:sz="0" w:space="0" w:color="auto"/>
            <w:bottom w:val="none" w:sz="0" w:space="0" w:color="auto"/>
            <w:right w:val="none" w:sz="0" w:space="0" w:color="auto"/>
          </w:divBdr>
        </w:div>
      </w:divsChild>
    </w:div>
    <w:div w:id="1547911779">
      <w:bodyDiv w:val="1"/>
      <w:marLeft w:val="0"/>
      <w:marRight w:val="0"/>
      <w:marTop w:val="0"/>
      <w:marBottom w:val="0"/>
      <w:divBdr>
        <w:top w:val="none" w:sz="0" w:space="0" w:color="auto"/>
        <w:left w:val="none" w:sz="0" w:space="0" w:color="auto"/>
        <w:bottom w:val="none" w:sz="0" w:space="0" w:color="auto"/>
        <w:right w:val="none" w:sz="0" w:space="0" w:color="auto"/>
      </w:divBdr>
      <w:divsChild>
        <w:div w:id="14864133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2049181449">
      <w:bodyDiv w:val="1"/>
      <w:marLeft w:val="0"/>
      <w:marRight w:val="0"/>
      <w:marTop w:val="0"/>
      <w:marBottom w:val="0"/>
      <w:divBdr>
        <w:top w:val="none" w:sz="0" w:space="0" w:color="auto"/>
        <w:left w:val="none" w:sz="0" w:space="0" w:color="auto"/>
        <w:bottom w:val="none" w:sz="0" w:space="0" w:color="auto"/>
        <w:right w:val="none" w:sz="0" w:space="0" w:color="auto"/>
      </w:divBdr>
      <w:divsChild>
        <w:div w:id="10546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2025-01-22T13:28:00Z</dcterms:created>
  <dcterms:modified xsi:type="dcterms:W3CDTF">2025-01-22T13:28:00Z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