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7E3D9" w14:textId="77777777" w:rsidR="00BA2E30" w:rsidRDefault="00000000">
      <w:pPr>
        <w:keepNext/>
        <w:spacing w:before="240" w:after="60"/>
        <w:rPr>
          <w:rFonts w:eastAsia="Verdana" w:cs="Verdana"/>
          <w:b/>
          <w:caps/>
          <w:sz w:val="28"/>
        </w:rPr>
      </w:pPr>
      <w:r>
        <w:rPr>
          <w:rFonts w:eastAsia="Verdana" w:cs="Verdana"/>
          <w:b/>
          <w:caps/>
          <w:sz w:val="28"/>
        </w:rPr>
        <w:t>CAI Contact</w:t>
      </w:r>
    </w:p>
    <w:p w14:paraId="3E6CABB6" w14:textId="77777777" w:rsidR="00BA2E30" w:rsidRDefault="00000000">
      <w:pPr>
        <w:keepNext/>
        <w:spacing w:before="240" w:after="60"/>
        <w:rPr>
          <w:rFonts w:eastAsia="Verdana" w:cs="Verdana"/>
          <w:i/>
          <w:caps/>
          <w:sz w:val="28"/>
        </w:rPr>
      </w:pPr>
      <w:r>
        <w:rPr>
          <w:rFonts w:eastAsia="Verdana" w:cs="Verdana"/>
          <w:i/>
          <w:caps/>
          <w:sz w:val="28"/>
        </w:rPr>
        <w:t>Nicole Walker</w:t>
      </w:r>
    </w:p>
    <w:p w14:paraId="6A044194" w14:textId="77777777" w:rsidR="00BA2E30" w:rsidRDefault="00000000">
      <w:pPr>
        <w:keepNext/>
        <w:spacing w:before="240" w:after="60"/>
        <w:rPr>
          <w:rFonts w:eastAsia="Verdana" w:cs="Verdana"/>
          <w:i/>
          <w:caps/>
          <w:sz w:val="28"/>
        </w:rPr>
      </w:pPr>
      <w:r>
        <w:rPr>
          <w:rFonts w:eastAsia="Verdana" w:cs="Verdana"/>
          <w:i/>
          <w:caps/>
          <w:sz w:val="28"/>
        </w:rPr>
        <w:t xml:space="preserve">PHONE: </w:t>
      </w:r>
    </w:p>
    <w:p w14:paraId="4054AA26" w14:textId="77777777" w:rsidR="00BA2E30" w:rsidRDefault="00000000">
      <w:pPr>
        <w:keepNext/>
        <w:spacing w:before="240" w:after="60"/>
        <w:rPr>
          <w:rFonts w:eastAsia="Verdana" w:cs="Verdana"/>
          <w:i/>
          <w:caps/>
          <w:sz w:val="24"/>
        </w:rPr>
      </w:pPr>
      <w:r>
        <w:rPr>
          <w:rFonts w:eastAsia="Verdana" w:cs="Verdana"/>
          <w:i/>
          <w:caps/>
          <w:sz w:val="28"/>
        </w:rPr>
        <w:t xml:space="preserve">EMAIL: </w:t>
      </w:r>
    </w:p>
    <w:p w14:paraId="0B10566A" w14:textId="77777777" w:rsidR="00BA2E3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CCFD57C" w14:textId="77777777" w:rsidR="00BA2E30" w:rsidRDefault="00000000">
      <w:pPr>
        <w:keepNext/>
        <w:spacing w:before="240" w:after="60"/>
        <w:rPr>
          <w:rFonts w:eastAsia="Verdana" w:cs="Verdana"/>
          <w:b/>
          <w:caps/>
          <w:sz w:val="24"/>
        </w:rPr>
      </w:pPr>
      <w:r>
        <w:rPr>
          <w:rFonts w:eastAsia="Verdana" w:cs="Verdana"/>
          <w:b/>
          <w:caps/>
          <w:sz w:val="24"/>
        </w:rPr>
        <w:t>Skills</w:t>
      </w:r>
    </w:p>
    <w:p w14:paraId="1C3DB9A2" w14:textId="77777777" w:rsidR="00BA2E3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BA2E30" w14:paraId="40A0D78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7074F8D" w14:textId="77777777" w:rsidR="00BA2E3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E838394" w14:textId="77777777" w:rsidR="00BA2E3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5B96D0" w14:textId="77777777" w:rsidR="00BA2E3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2B57F6F" w14:textId="77777777" w:rsidR="00BA2E3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7E67EF1" w14:textId="77777777" w:rsidR="00BA2E30" w:rsidRDefault="00000000">
            <w:pPr>
              <w:spacing w:after="0"/>
              <w:rPr>
                <w:szCs w:val="22"/>
              </w:rPr>
            </w:pPr>
            <w:r>
              <w:rPr>
                <w:rFonts w:ascii="Arial" w:eastAsia="Arial" w:hAnsi="Arial" w:cs="Arial"/>
                <w:color w:val="000000"/>
                <w:sz w:val="24"/>
              </w:rPr>
              <w:t>Last Used</w:t>
            </w:r>
          </w:p>
        </w:tc>
      </w:tr>
      <w:tr w:rsidR="00713910" w14:paraId="7C431D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9A9DD" w14:textId="73264C34" w:rsidR="00713910" w:rsidRDefault="00713910" w:rsidP="00713910">
            <w:pPr>
              <w:textAlignment w:val="center"/>
              <w:rPr>
                <w:sz w:val="16"/>
                <w:szCs w:val="16"/>
              </w:rPr>
            </w:pPr>
            <w:r>
              <w:rPr>
                <w:rFonts w:ascii="Arial" w:hAnsi="Arial" w:cs="Arial"/>
                <w:color w:val="000000"/>
                <w:sz w:val="16"/>
                <w:szCs w:val="16"/>
              </w:rPr>
              <w:t>Experience in IT Configuration Management, including hands-on experience with CMDB tools and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76703B" w14:textId="1F465F74"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BC6577" w14:textId="69C8A2A8"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8D84DC"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2EC4DC" w14:textId="77777777" w:rsidR="00713910" w:rsidRDefault="00713910" w:rsidP="00713910">
            <w:pPr>
              <w:spacing w:after="0"/>
              <w:rPr>
                <w:rFonts w:ascii="Calibri" w:eastAsia="Calibri" w:hAnsi="Calibri" w:cs="Calibri"/>
                <w:szCs w:val="22"/>
              </w:rPr>
            </w:pPr>
          </w:p>
        </w:tc>
      </w:tr>
      <w:tr w:rsidR="00713910" w14:paraId="1F8BA97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ED371" w14:textId="5114E5BD" w:rsidR="00713910" w:rsidRDefault="00713910" w:rsidP="00713910">
            <w:pPr>
              <w:textAlignment w:val="center"/>
              <w:rPr>
                <w:sz w:val="16"/>
                <w:szCs w:val="16"/>
              </w:rPr>
            </w:pPr>
            <w:r>
              <w:rPr>
                <w:rFonts w:ascii="Arial" w:hAnsi="Arial" w:cs="Arial"/>
                <w:color w:val="000000"/>
                <w:sz w:val="16"/>
                <w:szCs w:val="16"/>
              </w:rPr>
              <w:t>Proven track record in leading Configuration Management efforts in a large organization, preferably in the public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C26DCA" w14:textId="29BE7447"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FAD31F" w14:textId="0A7FA1DC"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822619"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C851F" w14:textId="77777777" w:rsidR="00713910" w:rsidRDefault="00713910" w:rsidP="00713910">
            <w:pPr>
              <w:spacing w:after="0"/>
              <w:rPr>
                <w:rFonts w:ascii="Calibri" w:eastAsia="Calibri" w:hAnsi="Calibri" w:cs="Calibri"/>
                <w:szCs w:val="22"/>
              </w:rPr>
            </w:pPr>
          </w:p>
        </w:tc>
      </w:tr>
      <w:tr w:rsidR="00713910" w14:paraId="193E2B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F009D9" w14:textId="5D713522" w:rsidR="00713910" w:rsidRDefault="00713910" w:rsidP="00713910">
            <w:pPr>
              <w:textAlignment w:val="center"/>
              <w:rPr>
                <w:sz w:val="16"/>
                <w:szCs w:val="16"/>
              </w:rPr>
            </w:pPr>
            <w:r>
              <w:rPr>
                <w:rFonts w:ascii="Arial" w:hAnsi="Arial" w:cs="Arial"/>
                <w:color w:val="000000"/>
                <w:sz w:val="16"/>
                <w:szCs w:val="16"/>
              </w:rPr>
              <w:t>Strong understanding of IT Service Management and Service Configuration Management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B6B3B4" w14:textId="5B104CBD"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18F37B" w14:textId="1B5CE460"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18F86"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2BD95A" w14:textId="77777777" w:rsidR="00713910" w:rsidRDefault="00713910" w:rsidP="00713910">
            <w:pPr>
              <w:spacing w:after="0"/>
              <w:rPr>
                <w:rFonts w:ascii="Calibri" w:eastAsia="Calibri" w:hAnsi="Calibri" w:cs="Calibri"/>
                <w:szCs w:val="22"/>
              </w:rPr>
            </w:pPr>
          </w:p>
        </w:tc>
      </w:tr>
      <w:tr w:rsidR="00713910" w14:paraId="2D2D95E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07B939" w14:textId="55B1F810" w:rsidR="00713910" w:rsidRDefault="00713910" w:rsidP="00713910">
            <w:pPr>
              <w:textAlignment w:val="center"/>
              <w:rPr>
                <w:sz w:val="16"/>
                <w:szCs w:val="16"/>
                <w:lang w:val="en-IN"/>
              </w:rPr>
            </w:pPr>
            <w:r>
              <w:rPr>
                <w:rFonts w:ascii="Arial" w:hAnsi="Arial" w:cs="Arial"/>
                <w:color w:val="000000"/>
                <w:sz w:val="16"/>
                <w:szCs w:val="16"/>
              </w:rPr>
              <w:t>Proven analytical and problem-solving 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596519" w14:textId="278658B4"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883C10" w14:textId="6805B187"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74F7D6"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4898D" w14:textId="77777777" w:rsidR="00713910" w:rsidRDefault="00713910" w:rsidP="00713910">
            <w:pPr>
              <w:spacing w:after="0"/>
              <w:rPr>
                <w:rFonts w:ascii="Calibri" w:eastAsia="Calibri" w:hAnsi="Calibri" w:cs="Calibri"/>
                <w:szCs w:val="22"/>
              </w:rPr>
            </w:pPr>
          </w:p>
        </w:tc>
      </w:tr>
      <w:tr w:rsidR="00713910" w14:paraId="1A35BB0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DD103B" w14:textId="3D787477" w:rsidR="00713910" w:rsidRDefault="00713910" w:rsidP="00713910">
            <w:pPr>
              <w:textAlignment w:val="center"/>
              <w:rPr>
                <w:sz w:val="16"/>
                <w:szCs w:val="16"/>
              </w:rPr>
            </w:pPr>
            <w:r>
              <w:rPr>
                <w:rFonts w:ascii="Arial" w:hAnsi="Arial" w:cs="Arial"/>
                <w:color w:val="000000"/>
                <w:sz w:val="16"/>
                <w:szCs w:val="16"/>
              </w:rPr>
              <w:t>Experience conducting audits and ensuring compliance with state and federal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C47DF0" w14:textId="5118CCB3"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2041E6" w14:textId="3F71D634"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8CC2A2"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13B5E5" w14:textId="77777777" w:rsidR="00713910" w:rsidRDefault="00713910" w:rsidP="00713910">
            <w:pPr>
              <w:spacing w:after="0"/>
              <w:rPr>
                <w:rFonts w:ascii="Calibri" w:eastAsia="Calibri" w:hAnsi="Calibri" w:cs="Calibri"/>
                <w:szCs w:val="22"/>
              </w:rPr>
            </w:pPr>
          </w:p>
        </w:tc>
      </w:tr>
      <w:tr w:rsidR="00713910" w14:paraId="1C058F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54D529" w14:textId="0D33674E" w:rsidR="00713910" w:rsidRDefault="00713910" w:rsidP="00713910">
            <w:pPr>
              <w:textAlignment w:val="center"/>
              <w:rPr>
                <w:sz w:val="16"/>
                <w:szCs w:val="16"/>
              </w:rPr>
            </w:pPr>
            <w:r>
              <w:rPr>
                <w:rFonts w:ascii="Arial" w:hAnsi="Arial" w:cs="Arial"/>
                <w:color w:val="000000"/>
                <w:sz w:val="16"/>
                <w:szCs w:val="16"/>
              </w:rPr>
              <w:t>Ability to mentor and train teams on the use and value of Configuration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8242A9" w14:textId="080EC9B8"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443325" w14:textId="3A5D5C07" w:rsidR="00713910" w:rsidRDefault="00713910" w:rsidP="00713910">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6B05E9"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CE6BAD" w14:textId="77777777" w:rsidR="00713910" w:rsidRDefault="00713910" w:rsidP="00713910">
            <w:pPr>
              <w:spacing w:after="0"/>
              <w:rPr>
                <w:rFonts w:ascii="Calibri" w:eastAsia="Calibri" w:hAnsi="Calibri" w:cs="Calibri"/>
                <w:szCs w:val="22"/>
              </w:rPr>
            </w:pPr>
          </w:p>
        </w:tc>
      </w:tr>
      <w:tr w:rsidR="00713910" w14:paraId="6AD8C9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6DA83F" w14:textId="1C3D9D53" w:rsidR="00713910" w:rsidRDefault="00713910" w:rsidP="00713910">
            <w:pPr>
              <w:textAlignment w:val="center"/>
              <w:rPr>
                <w:sz w:val="16"/>
                <w:szCs w:val="16"/>
              </w:rPr>
            </w:pPr>
            <w:r>
              <w:rPr>
                <w:rFonts w:ascii="Arial" w:hAnsi="Arial" w:cs="Arial"/>
                <w:color w:val="000000"/>
                <w:sz w:val="16"/>
                <w:szCs w:val="16"/>
              </w:rPr>
              <w:t>Excellent communication and collaboration skills to work with both technical and non-technical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DC35E1" w14:textId="02C94A14"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BCD08" w14:textId="2F61C09E" w:rsidR="00713910" w:rsidRDefault="00713910" w:rsidP="0071391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C59302"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A58B2A" w14:textId="77777777" w:rsidR="00713910" w:rsidRDefault="00713910" w:rsidP="00713910">
            <w:pPr>
              <w:spacing w:after="0"/>
              <w:rPr>
                <w:rFonts w:ascii="Calibri" w:eastAsia="Calibri" w:hAnsi="Calibri" w:cs="Calibri"/>
                <w:szCs w:val="22"/>
              </w:rPr>
            </w:pPr>
          </w:p>
        </w:tc>
      </w:tr>
      <w:tr w:rsidR="00713910" w14:paraId="4E2C48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6845F" w14:textId="7F2B9B55" w:rsidR="00713910" w:rsidRDefault="00713910" w:rsidP="00713910">
            <w:pPr>
              <w:textAlignment w:val="center"/>
              <w:rPr>
                <w:sz w:val="16"/>
                <w:szCs w:val="16"/>
              </w:rPr>
            </w:pPr>
            <w:r>
              <w:rPr>
                <w:rFonts w:ascii="Arial" w:hAnsi="Arial" w:cs="Arial"/>
                <w:color w:val="000000"/>
                <w:sz w:val="16"/>
                <w:szCs w:val="16"/>
              </w:rPr>
              <w:t>Knowledge of ServiceNow Platform is a plus. Knowledge of Configuration Management processes and best practices (ITIL framework).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0100C3" w14:textId="46F30351" w:rsidR="00713910" w:rsidRDefault="00713910" w:rsidP="00713910">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8700EB" w14:textId="2C260A99" w:rsidR="00713910" w:rsidRDefault="00713910" w:rsidP="0071391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3B2D88"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4EA567" w14:textId="77777777" w:rsidR="00713910" w:rsidRDefault="00713910" w:rsidP="00713910">
            <w:pPr>
              <w:spacing w:after="0"/>
              <w:rPr>
                <w:rFonts w:ascii="Calibri" w:eastAsia="Calibri" w:hAnsi="Calibri" w:cs="Calibri"/>
                <w:szCs w:val="22"/>
              </w:rPr>
            </w:pPr>
          </w:p>
        </w:tc>
      </w:tr>
      <w:tr w:rsidR="00713910" w14:paraId="1E0DB9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F72E61" w14:textId="73D31982" w:rsidR="00713910" w:rsidRDefault="00713910" w:rsidP="00713910">
            <w:pPr>
              <w:textAlignment w:val="center"/>
              <w:rPr>
                <w:sz w:val="16"/>
                <w:szCs w:val="16"/>
              </w:rPr>
            </w:pPr>
            <w:r>
              <w:rPr>
                <w:rFonts w:ascii="Arial" w:hAnsi="Arial" w:cs="Arial"/>
                <w:color w:val="000000"/>
                <w:sz w:val="16"/>
                <w:szCs w:val="16"/>
              </w:rPr>
              <w:t>Certifications in ITIL, ITIL Service Transition, and/or Configuration Management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AF723" w14:textId="04867D53" w:rsidR="00713910" w:rsidRDefault="00713910" w:rsidP="0071391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A7C085" w14:textId="223DCADD" w:rsidR="00713910" w:rsidRDefault="00713910" w:rsidP="0071391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A11B" w14:textId="77777777" w:rsidR="00713910" w:rsidRDefault="00713910" w:rsidP="00713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DE6D24" w14:textId="77777777" w:rsidR="00713910" w:rsidRDefault="00713910" w:rsidP="00713910">
            <w:pPr>
              <w:spacing w:after="0"/>
              <w:rPr>
                <w:rFonts w:ascii="Calibri" w:eastAsia="Calibri" w:hAnsi="Calibri" w:cs="Calibri"/>
                <w:szCs w:val="22"/>
              </w:rPr>
            </w:pPr>
          </w:p>
        </w:tc>
      </w:tr>
      <w:tr w:rsidR="006770CE" w14:paraId="7B46D06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A357C7" w14:textId="6A9103A2"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6B1F20" w14:textId="2F83B3AF"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95BA16" w14:textId="65B36DAF"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109EF4"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AEE2FD" w14:textId="77777777" w:rsidR="006770CE" w:rsidRDefault="006770CE" w:rsidP="006770CE">
            <w:pPr>
              <w:spacing w:after="0"/>
              <w:rPr>
                <w:rFonts w:ascii="Calibri" w:eastAsia="Calibri" w:hAnsi="Calibri" w:cs="Calibri"/>
                <w:szCs w:val="22"/>
              </w:rPr>
            </w:pPr>
          </w:p>
        </w:tc>
      </w:tr>
      <w:tr w:rsidR="006770CE" w14:paraId="46C9E8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B63771" w14:textId="1A645208"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79C815" w14:textId="75BACD56"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FDCC43" w14:textId="58454D7E"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91D8EB"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B7A27" w14:textId="77777777" w:rsidR="006770CE" w:rsidRDefault="006770CE" w:rsidP="006770CE">
            <w:pPr>
              <w:spacing w:after="0"/>
              <w:rPr>
                <w:rFonts w:ascii="Calibri" w:eastAsia="Calibri" w:hAnsi="Calibri" w:cs="Calibri"/>
                <w:szCs w:val="22"/>
              </w:rPr>
            </w:pPr>
          </w:p>
        </w:tc>
      </w:tr>
      <w:tr w:rsidR="006770CE" w14:paraId="01DB53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E10240" w14:textId="01E28DA5"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2020E6" w14:textId="79B3CD94"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9AF49E" w14:textId="15ABC511"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71BCD"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26F79" w14:textId="77777777" w:rsidR="006770CE" w:rsidRDefault="006770CE" w:rsidP="006770CE">
            <w:pPr>
              <w:spacing w:after="0"/>
              <w:rPr>
                <w:rFonts w:ascii="Calibri" w:eastAsia="Calibri" w:hAnsi="Calibri" w:cs="Calibri"/>
                <w:szCs w:val="22"/>
              </w:rPr>
            </w:pPr>
          </w:p>
        </w:tc>
      </w:tr>
      <w:tr w:rsidR="006770CE" w14:paraId="57A671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173205" w14:textId="43F8DAE1"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E6D87D" w14:textId="7821CE6B"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8C0" w14:textId="6B60B58D"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B8A9AE"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262D6" w14:textId="77777777" w:rsidR="006770CE" w:rsidRDefault="006770CE" w:rsidP="006770CE">
            <w:pPr>
              <w:spacing w:after="0"/>
              <w:rPr>
                <w:rFonts w:ascii="Calibri" w:eastAsia="Calibri" w:hAnsi="Calibri" w:cs="Calibri"/>
                <w:szCs w:val="22"/>
              </w:rPr>
            </w:pPr>
          </w:p>
        </w:tc>
      </w:tr>
      <w:tr w:rsidR="006770CE" w14:paraId="553A3A3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5A3997" w14:textId="0E8E4D83"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602B46" w14:textId="1FB56FCA"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68F8F7" w14:textId="3CF1B4E4"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240216"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70BE1D" w14:textId="77777777" w:rsidR="006770CE" w:rsidRDefault="006770CE" w:rsidP="006770CE">
            <w:pPr>
              <w:spacing w:after="0"/>
              <w:rPr>
                <w:rFonts w:ascii="Calibri" w:eastAsia="Calibri" w:hAnsi="Calibri" w:cs="Calibri"/>
                <w:szCs w:val="22"/>
              </w:rPr>
            </w:pPr>
          </w:p>
        </w:tc>
      </w:tr>
      <w:tr w:rsidR="006770CE" w14:paraId="097DB76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D96951" w14:textId="691B7B5B" w:rsidR="006770CE" w:rsidRDefault="006770CE" w:rsidP="006770C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AA0783" w14:textId="30C0A234" w:rsidR="006770CE" w:rsidRDefault="006770CE" w:rsidP="006770C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F2A8B" w14:textId="044045C1" w:rsidR="006770CE" w:rsidRDefault="006770CE" w:rsidP="006770C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3FFD60" w14:textId="77777777" w:rsidR="006770CE" w:rsidRDefault="006770CE" w:rsidP="006770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E80E69" w14:textId="77777777" w:rsidR="006770CE" w:rsidRDefault="006770CE" w:rsidP="006770CE">
            <w:pPr>
              <w:spacing w:after="0"/>
              <w:rPr>
                <w:rFonts w:ascii="Calibri" w:eastAsia="Calibri" w:hAnsi="Calibri" w:cs="Calibri"/>
                <w:szCs w:val="22"/>
              </w:rPr>
            </w:pPr>
          </w:p>
        </w:tc>
      </w:tr>
      <w:tr w:rsidR="00BA2E30" w14:paraId="45BB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F0B791"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BEF969"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7312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A429C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E33D83" w14:textId="77777777" w:rsidR="00BA2E30" w:rsidRDefault="00BA2E30">
            <w:pPr>
              <w:spacing w:after="0"/>
              <w:rPr>
                <w:rFonts w:ascii="Calibri" w:eastAsia="Calibri" w:hAnsi="Calibri" w:cs="Calibri"/>
                <w:szCs w:val="22"/>
              </w:rPr>
            </w:pPr>
          </w:p>
        </w:tc>
      </w:tr>
      <w:tr w:rsidR="00BA2E30" w14:paraId="41265D0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DC76"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A068DE"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3E9DB"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8F7544"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26B2D" w14:textId="77777777" w:rsidR="00BA2E30" w:rsidRDefault="00BA2E30">
            <w:pPr>
              <w:spacing w:after="0"/>
              <w:rPr>
                <w:rFonts w:ascii="Calibri" w:eastAsia="Calibri" w:hAnsi="Calibri" w:cs="Calibri"/>
                <w:szCs w:val="22"/>
              </w:rPr>
            </w:pPr>
          </w:p>
        </w:tc>
      </w:tr>
      <w:tr w:rsidR="00BA2E30" w14:paraId="2A11B60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CC0B3E"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D835B8"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91B8C6"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6A511B"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B65618" w14:textId="77777777" w:rsidR="00BA2E30" w:rsidRDefault="00BA2E30">
            <w:pPr>
              <w:spacing w:after="0"/>
              <w:rPr>
                <w:rFonts w:ascii="Calibri" w:eastAsia="Calibri" w:hAnsi="Calibri" w:cs="Calibri"/>
                <w:szCs w:val="22"/>
              </w:rPr>
            </w:pPr>
          </w:p>
        </w:tc>
      </w:tr>
      <w:tr w:rsidR="00BA2E30" w14:paraId="6E3741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81062F" w14:textId="77777777" w:rsidR="00BA2E30" w:rsidRDefault="00BA2E3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6F22B" w14:textId="77777777" w:rsidR="00BA2E30" w:rsidRDefault="00BA2E3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154532" w14:textId="77777777" w:rsidR="00BA2E30" w:rsidRDefault="00BA2E3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0C6662" w14:textId="77777777" w:rsidR="00BA2E30" w:rsidRDefault="00BA2E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C08190" w14:textId="77777777" w:rsidR="00BA2E30" w:rsidRDefault="00BA2E30">
            <w:pPr>
              <w:spacing w:after="0"/>
              <w:rPr>
                <w:rFonts w:ascii="Calibri" w:eastAsia="Calibri" w:hAnsi="Calibri" w:cs="Calibri"/>
                <w:szCs w:val="22"/>
              </w:rPr>
            </w:pPr>
          </w:p>
        </w:tc>
      </w:tr>
    </w:tbl>
    <w:p w14:paraId="58D81986" w14:textId="77777777" w:rsidR="00BA2E30" w:rsidRDefault="00BA2E30">
      <w:pPr>
        <w:rPr>
          <w:rFonts w:eastAsia="Verdana" w:cs="Verdana"/>
          <w:sz w:val="24"/>
          <w:szCs w:val="22"/>
        </w:rPr>
      </w:pPr>
    </w:p>
    <w:p w14:paraId="7557FDAC" w14:textId="77777777" w:rsidR="00BA2E30" w:rsidRDefault="00000000">
      <w:pPr>
        <w:rPr>
          <w:rFonts w:eastAsia="Verdana" w:cs="Verdana"/>
          <w:sz w:val="24"/>
        </w:rPr>
      </w:pPr>
      <w:r>
        <w:rPr>
          <w:rFonts w:eastAsia="Verdana" w:cs="Verdana"/>
          <w:sz w:val="24"/>
        </w:rPr>
        <w:t>Employment History</w:t>
      </w:r>
    </w:p>
    <w:p w14:paraId="4BABA113" w14:textId="77777777" w:rsidR="00BA2E30" w:rsidRDefault="00BA2E30">
      <w:pPr>
        <w:rPr>
          <w:rFonts w:eastAsia="Verdana" w:cs="Verdana"/>
          <w:sz w:val="24"/>
        </w:rPr>
      </w:pPr>
    </w:p>
    <w:p w14:paraId="124F3DD5" w14:textId="77777777" w:rsidR="00BA2E30" w:rsidRDefault="00BA2E30">
      <w:pPr>
        <w:rPr>
          <w:rFonts w:eastAsia="Verdana" w:cs="Verdana"/>
        </w:rPr>
      </w:pPr>
    </w:p>
    <w:p w14:paraId="0503C563" w14:textId="77777777" w:rsidR="00BA2E30" w:rsidRDefault="00BA2E30"/>
    <w:sectPr w:rsidR="00BA2E3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9741" w14:textId="77777777" w:rsidR="00E709CB" w:rsidRDefault="00E709CB">
      <w:pPr>
        <w:spacing w:before="0" w:after="0"/>
      </w:pPr>
      <w:r>
        <w:separator/>
      </w:r>
    </w:p>
  </w:endnote>
  <w:endnote w:type="continuationSeparator" w:id="0">
    <w:p w14:paraId="3366E982" w14:textId="77777777" w:rsidR="00E709CB" w:rsidRDefault="00E709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98E8" w14:textId="77777777" w:rsidR="00E709CB" w:rsidRDefault="00E709CB">
      <w:pPr>
        <w:spacing w:before="0" w:after="0"/>
      </w:pPr>
      <w:r>
        <w:separator/>
      </w:r>
    </w:p>
  </w:footnote>
  <w:footnote w:type="continuationSeparator" w:id="0">
    <w:p w14:paraId="1A29CD5D" w14:textId="77777777" w:rsidR="00E709CB" w:rsidRDefault="00E709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3146" w14:textId="77777777" w:rsidR="00BA2E3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2C361FB2" wp14:editId="336AB6D9">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770CE"/>
    <w:rsid w:val="006C40B8"/>
    <w:rsid w:val="00713910"/>
    <w:rsid w:val="00713A63"/>
    <w:rsid w:val="0075290A"/>
    <w:rsid w:val="0077586D"/>
    <w:rsid w:val="00777D20"/>
    <w:rsid w:val="007B36FE"/>
    <w:rsid w:val="007B7F21"/>
    <w:rsid w:val="007F02E0"/>
    <w:rsid w:val="008464DA"/>
    <w:rsid w:val="00847AD9"/>
    <w:rsid w:val="008F0123"/>
    <w:rsid w:val="009130ED"/>
    <w:rsid w:val="00943B7B"/>
    <w:rsid w:val="009B2C6C"/>
    <w:rsid w:val="009D63B2"/>
    <w:rsid w:val="009F2D4E"/>
    <w:rsid w:val="00A602E5"/>
    <w:rsid w:val="00A653F6"/>
    <w:rsid w:val="00A775DE"/>
    <w:rsid w:val="00B22AC6"/>
    <w:rsid w:val="00B839C5"/>
    <w:rsid w:val="00B86B5A"/>
    <w:rsid w:val="00BA2E30"/>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D1376"/>
    <w:rsid w:val="00DE7384"/>
    <w:rsid w:val="00DF6584"/>
    <w:rsid w:val="00E417C2"/>
    <w:rsid w:val="00E709CB"/>
    <w:rsid w:val="00EB2814"/>
    <w:rsid w:val="00ED0355"/>
    <w:rsid w:val="00EE47D2"/>
    <w:rsid w:val="00F40280"/>
    <w:rsid w:val="00F77207"/>
    <w:rsid w:val="00FC4DA7"/>
    <w:rsid w:val="190E5107"/>
    <w:rsid w:val="412C4438"/>
    <w:rsid w:val="4E067CFA"/>
    <w:rsid w:val="591C1359"/>
    <w:rsid w:val="5B1B042A"/>
    <w:rsid w:val="6B9E0D0E"/>
    <w:rsid w:val="7C27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0163"/>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2024-12-03T16:46:00Z</dcterms:created>
  <dcterms:modified xsi:type="dcterms:W3CDTF">2024-12-03T16:46:00Z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98085B2CA8F54B9A8735AE02D6334E73_13</vt:lpwstr>
  </property>
</Properties>
</file>