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524266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730014E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B7125B9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46829D8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2"/>
        <w:gridCol w:w="3718"/>
      </w:tblGrid>
      <w:tr w14:paraId="4204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42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70125007and008and009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7B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01FC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1B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A2F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5ABCD2B1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ED1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2D42F7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CD3CD4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B5A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98605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88D476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68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C4558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30A37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54F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6DE0A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1A872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20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8D4B1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89B370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85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4E92C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18F198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AF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0313BE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0C7E54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B56AB0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F20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AB11A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B156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7BB30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CBD1F6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CBD79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9F6DB7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39F997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453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0CC95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B85A5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E0B06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0EB4F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0C3E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686F0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0E187A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520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1018D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F07F7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79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3DAA2C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C992F9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5577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8A03ED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D9250A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E3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19527A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333F84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AD8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7B196D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EB23E8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E9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2E9221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FDE3D0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44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3BB99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0726F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4197546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1CC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2A5CA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EE3E00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3C326A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440BE1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581A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BAD4C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2D1BDD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75A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2914E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5211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D94692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51DCC3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679CF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4284B9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B20A42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04E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07105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D4E58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E5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C3B75B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9A63F2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74B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46D1BA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5A3F7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BA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BF4D6B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E4821D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FD7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ADC2AE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101468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478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FF866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024CC1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3C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6A8FC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1357A2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3FC7FD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373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620B3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54BA7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D90E69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C4D6D3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E4D4B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807D3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DE73DB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98D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10F64E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4888D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AC9DC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7514B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1C10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3A00A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1D1B8E3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5B92252A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5DEB8F50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53F1AC6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1378EB4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6086742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58"/>
        <w:gridCol w:w="3770"/>
      </w:tblGrid>
      <w:tr w14:paraId="6D356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D9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70125007and008and009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937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Developer/Programmer Analyst 3 </w:t>
            </w:r>
          </w:p>
        </w:tc>
      </w:tr>
      <w:tr w14:paraId="29958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C8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F73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E93BD7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28"/>
        <w:gridCol w:w="1429"/>
        <w:gridCol w:w="1258"/>
        <w:gridCol w:w="3486"/>
      </w:tblGrid>
      <w:tr w14:paraId="137F1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11B6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58B09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EC0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0FB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CE3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428D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08567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C0F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E13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882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BCE5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Software Development Life Cycle</w:t>
            </w:r>
          </w:p>
        </w:tc>
      </w:tr>
      <w:tr w14:paraId="61398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71D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F8D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960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FF12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(PL/SQL, Stored Procedures, Database Management, Performance Tuning)</w:t>
            </w:r>
          </w:p>
        </w:tc>
      </w:tr>
      <w:tr w14:paraId="0B992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A1FD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E11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AC85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BD57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Design Principles</w:t>
            </w:r>
          </w:p>
        </w:tc>
      </w:tr>
      <w:tr w14:paraId="6FFDC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2284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212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71E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B6F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Technical Documentation</w:t>
            </w:r>
          </w:p>
        </w:tc>
      </w:tr>
      <w:tr w14:paraId="1848A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8A0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3F2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3CC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617A2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NET 5/6/7/8.0 framework, C#, Visual Studio</w:t>
            </w:r>
          </w:p>
        </w:tc>
      </w:tr>
      <w:tr w14:paraId="71E2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D5C5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3E2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97D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F2DAF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Entity Framework</w:t>
            </w:r>
          </w:p>
        </w:tc>
      </w:tr>
      <w:tr w14:paraId="56AB6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60D5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C18E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109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5A5F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Blazor Server, Blazor WSM</w:t>
            </w:r>
          </w:p>
        </w:tc>
      </w:tr>
      <w:tr w14:paraId="400B5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B38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D532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1E0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C7BD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Bitbucket for version control</w:t>
            </w:r>
          </w:p>
        </w:tc>
      </w:tr>
      <w:tr w14:paraId="2CB07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FF1B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211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2F1E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DFDE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SCRUM/Agile methodologies</w:t>
            </w:r>
          </w:p>
        </w:tc>
      </w:tr>
      <w:tr w14:paraId="172C3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35A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9DC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12E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3501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Familiarity with Project-Specific Tools such as JIRA, TEMPO, Bitbucket, Confluence etc.</w:t>
            </w:r>
          </w:p>
        </w:tc>
      </w:tr>
    </w:tbl>
    <w:p w14:paraId="7D915D03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0D25BD9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83AC50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72"/>
        <w:gridCol w:w="3556"/>
      </w:tblGrid>
      <w:tr w14:paraId="40055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55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70125007and008and009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03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Developer/Programmer Analyst 3</w:t>
            </w:r>
          </w:p>
        </w:tc>
      </w:tr>
      <w:tr w14:paraId="5C9A1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0C4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D8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139247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CB2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D36F5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70125007and008and009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4C599DE0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61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Office_12.2.0.18639_F1E327BC-269C-435d-A152-05C5408002CA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2024-12-19T15:32:32Z</dcterms:created>
  <dc:creator>andre</dc:creator>
  <cp:lastModifiedBy>Lucas innoSoul</cp:lastModifiedBy>
  <dcterms:modified xsi:type="dcterms:W3CDTF">2024-12-19T15:32:53Z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7093C1DC597E4EE99FCA539B9EAE1BB1_13</vt:lpwstr>
  </property>
</Properties>
</file>