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586AB8">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799CF0B1" w:rsidR="0065768A" w:rsidRDefault="00BC405B">
      <w:pPr>
        <w:jc w:val="center"/>
        <w:rPr>
          <w:b/>
          <w:color w:val="FF0000"/>
          <w:sz w:val="24"/>
          <w:u w:val="single"/>
        </w:rPr>
      </w:pPr>
      <w:r w:rsidRPr="00BC405B">
        <w:rPr>
          <w:rFonts w:ascii="Arial" w:hAnsi="Arial" w:cs="Arial"/>
          <w:color w:val="000000"/>
          <w:sz w:val="24"/>
          <w:lang w:val="en-IN"/>
        </w:rPr>
        <w:t>VDOT Network Architect 4 (749610)</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B2F232E" w14:textId="5C3148F5" w:rsidR="0065768A" w:rsidRDefault="00BC405B">
      <w:pPr>
        <w:spacing w:before="0" w:after="240" w:line="280" w:lineRule="auto"/>
        <w:rPr>
          <w:rFonts w:eastAsia="Verdana" w:cs="Verdana"/>
          <w:b/>
          <w:color w:val="000000"/>
          <w:sz w:val="20"/>
          <w:szCs w:val="20"/>
        </w:rPr>
      </w:pPr>
      <w:r w:rsidRPr="00BC405B">
        <w:rPr>
          <w:rFonts w:ascii="Arial" w:eastAsia="Arial" w:hAnsi="Arial" w:cs="Arial"/>
          <w:color w:val="000000"/>
          <w:sz w:val="24"/>
        </w:rPr>
        <w:t>VDOT Network Architect 4 (749610)</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51AF" w14:textId="77777777" w:rsidR="00586AB8" w:rsidRDefault="00586AB8">
      <w:r>
        <w:separator/>
      </w:r>
    </w:p>
  </w:endnote>
  <w:endnote w:type="continuationSeparator" w:id="0">
    <w:p w14:paraId="54961939" w14:textId="77777777" w:rsidR="00586AB8" w:rsidRDefault="0058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4062" w14:textId="77777777" w:rsidR="00586AB8" w:rsidRDefault="00586AB8">
      <w:pPr>
        <w:spacing w:before="0" w:after="0"/>
      </w:pPr>
      <w:r>
        <w:separator/>
      </w:r>
    </w:p>
  </w:footnote>
  <w:footnote w:type="continuationSeparator" w:id="0">
    <w:p w14:paraId="31C9F36B" w14:textId="77777777" w:rsidR="00586AB8" w:rsidRDefault="00586AB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586AB8"/>
    <w:rsid w:val="0065768A"/>
    <w:rsid w:val="00BC405B"/>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2024-11-06T15:42:00Z</dcterms:created>
  <dcterms:modified xsi:type="dcterms:W3CDTF">2024-11-06T15:42:00Z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