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26B3F0E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FFFE87">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In-depth experience with SharePoint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0D4409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9BE6F2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BB9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BF7A64F">
            <w:pPr>
              <w:spacing w:after="0"/>
              <w:rPr>
                <w:rFonts w:ascii="Calibri" w:hAnsi="Calibri" w:eastAsia="Calibri" w:cs="Calibri"/>
                <w:szCs w:val="22"/>
              </w:rPr>
            </w:pPr>
          </w:p>
        </w:tc>
      </w:tr>
      <w:tr w14:paraId="6728679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02D9D5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Active Directory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FA0120">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09FF6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97863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0461CA">
            <w:pPr>
              <w:spacing w:after="0"/>
              <w:rPr>
                <w:rFonts w:ascii="Calibri" w:hAnsi="Calibri" w:eastAsia="Calibri" w:cs="Calibri"/>
                <w:szCs w:val="22"/>
              </w:rPr>
            </w:pPr>
          </w:p>
        </w:tc>
      </w:tr>
      <w:tr w14:paraId="3C07B43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41BB4C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Extensive experience with SharePoint security groups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F3C9E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494996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CEB8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89C2EC">
            <w:pPr>
              <w:spacing w:after="0"/>
              <w:rPr>
                <w:rFonts w:ascii="Calibri" w:hAnsi="Calibri" w:eastAsia="Calibri" w:cs="Calibri"/>
                <w:szCs w:val="22"/>
              </w:rPr>
            </w:pPr>
          </w:p>
        </w:tc>
      </w:tr>
      <w:tr w14:paraId="021015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98C18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ServiceNow</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45FA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A6829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EBDE9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C873D3">
            <w:pPr>
              <w:spacing w:after="0"/>
              <w:rPr>
                <w:rFonts w:ascii="Calibri" w:hAnsi="Calibri" w:eastAsia="Calibri" w:cs="Calibri"/>
                <w:szCs w:val="22"/>
              </w:rPr>
            </w:pPr>
          </w:p>
        </w:tc>
      </w:tr>
      <w:tr w14:paraId="6659EDC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E02BFC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written and verbal communication skills, including ability to guide and troubleshoot customers issues through resolution.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3FBC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45F9063">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32E02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7CF4A15">
            <w:pPr>
              <w:spacing w:after="0"/>
              <w:rPr>
                <w:rFonts w:ascii="Calibri" w:hAnsi="Calibri" w:eastAsia="Calibri" w:cs="Calibri"/>
                <w:szCs w:val="22"/>
              </w:rPr>
            </w:pPr>
          </w:p>
        </w:tc>
      </w:tr>
      <w:tr w14:paraId="2EC516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E952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Ability to be proactive and work independently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00C5BBA">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27934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4A318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5A358C">
            <w:pPr>
              <w:spacing w:after="0"/>
              <w:rPr>
                <w:rFonts w:ascii="Calibri" w:hAnsi="Calibri" w:eastAsia="Calibri" w:cs="Calibri"/>
                <w:szCs w:val="22"/>
              </w:rPr>
            </w:pPr>
          </w:p>
        </w:tc>
      </w:tr>
      <w:tr w14:paraId="2643D7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9F264C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Microsoft Suite experience (e.g., Outlook, Word, Excel, PowerPoint, Teams)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11A2A7">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99B18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3BEE6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365411">
            <w:pPr>
              <w:spacing w:after="0"/>
              <w:rPr>
                <w:rFonts w:ascii="Calibri" w:hAnsi="Calibri" w:eastAsia="Calibri" w:cs="Calibri"/>
                <w:szCs w:val="22"/>
              </w:rPr>
            </w:pPr>
          </w:p>
        </w:tc>
      </w:tr>
      <w:tr w14:paraId="05F9BD1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3BAEC8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experience writing clear and concise help documentation for common problems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11BA9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42FCC6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8C189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BD0872">
            <w:pPr>
              <w:spacing w:after="0"/>
              <w:rPr>
                <w:rFonts w:ascii="Calibri" w:hAnsi="Calibri" w:eastAsia="Calibri" w:cs="Calibri"/>
                <w:szCs w:val="22"/>
              </w:rPr>
            </w:pPr>
          </w:p>
        </w:tc>
      </w:tr>
      <w:tr w14:paraId="1598E7B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8D8776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Understanding of NCDOT transportation life cycle business processes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36A301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C2E11B">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4295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80C1D4">
            <w:pPr>
              <w:spacing w:after="0"/>
              <w:rPr>
                <w:rFonts w:ascii="Calibri" w:hAnsi="Calibri" w:eastAsia="Calibri" w:cs="Calibri"/>
                <w:szCs w:val="22"/>
              </w:rPr>
            </w:pPr>
          </w:p>
        </w:tc>
      </w:tr>
      <w:tr w14:paraId="2DD7D4E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5FD26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Ability to work with customers at different levels of the department as well as external customers.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BDB4D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D0457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06F06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4276E4">
            <w:pPr>
              <w:spacing w:after="0"/>
              <w:rPr>
                <w:rFonts w:ascii="Calibri" w:hAnsi="Calibri" w:eastAsia="Calibri" w:cs="Calibri"/>
                <w:szCs w:val="22"/>
              </w:rPr>
            </w:pPr>
          </w:p>
        </w:tc>
      </w:tr>
      <w:tr w14:paraId="7EE69C6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3188E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NCID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5DE06F">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477C5FD">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F32F3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66FC36">
            <w:pPr>
              <w:spacing w:after="0"/>
              <w:rPr>
                <w:rFonts w:ascii="Calibri" w:hAnsi="Calibri" w:eastAsia="Calibri" w:cs="Calibri"/>
                <w:szCs w:val="22"/>
              </w:rPr>
            </w:pPr>
          </w:p>
        </w:tc>
      </w:tr>
      <w:tr w14:paraId="48BAEA1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0AEDC3">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NCDOT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5043A7">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8405A9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7DF8B7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F590A5">
            <w:pPr>
              <w:spacing w:after="0"/>
              <w:rPr>
                <w:rFonts w:ascii="Calibri" w:hAnsi="Calibri" w:eastAsia="Calibri" w:cs="Calibri"/>
                <w:szCs w:val="22"/>
              </w:rPr>
            </w:pPr>
          </w:p>
        </w:tc>
      </w:tr>
      <w:tr w14:paraId="38DFB3B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5B2B67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Familiarity with GIS, ProjectWise or HiCAMS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40ECBB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6AA3F8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C5467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D25A960">
            <w:pPr>
              <w:spacing w:after="0"/>
              <w:rPr>
                <w:rFonts w:ascii="Calibri" w:hAnsi="Calibri" w:eastAsia="Calibri" w:cs="Calibri"/>
                <w:szCs w:val="22"/>
              </w:rPr>
            </w:pPr>
          </w:p>
        </w:tc>
      </w:tr>
      <w:bookmarkEnd w:id="0"/>
      <w:tr w14:paraId="2BE1F87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8FD9C1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45AE651">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428CEA">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24BE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EAE32DB">
            <w:pPr>
              <w:spacing w:after="0"/>
              <w:rPr>
                <w:rFonts w:ascii="Calibri" w:hAnsi="Calibri" w:eastAsia="Calibri" w:cs="Calibri"/>
                <w:szCs w:val="22"/>
              </w:rPr>
            </w:pPr>
          </w:p>
        </w:tc>
      </w:tr>
      <w:tr w14:paraId="62974A6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705BF4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7DCA9">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91F61">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A599D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0C9405">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501F9288"/>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70FDA"/>
    <w:rsid w:val="000D3896"/>
    <w:rsid w:val="00164119"/>
    <w:rsid w:val="00183135"/>
    <w:rsid w:val="002146BD"/>
    <w:rsid w:val="00325CEC"/>
    <w:rsid w:val="00671E1F"/>
    <w:rsid w:val="00713A63"/>
    <w:rsid w:val="0077586D"/>
    <w:rsid w:val="009130ED"/>
    <w:rsid w:val="00A653F6"/>
    <w:rsid w:val="00B22AC6"/>
    <w:rsid w:val="00BE6081"/>
    <w:rsid w:val="00C80BE7"/>
    <w:rsid w:val="00D90734"/>
    <w:rsid w:val="00DB731A"/>
    <w:rsid w:val="00EB2814"/>
    <w:rsid w:val="00ED0355"/>
    <w:rsid w:val="00EE47D2"/>
    <w:rsid w:val="00F118ED"/>
    <w:rsid w:val="00F40280"/>
    <w:rsid w:val="116F2DA1"/>
    <w:rsid w:val="5B3D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243</Words>
  <Characters>1389</Characters>
  <Lines>11</Lines>
  <Paragraphs>3</Paragraphs>
  <TotalTime>0</TotalTime>
  <ScaleCrop>false</ScaleCrop>
  <LinksUpToDate>false</LinksUpToDate>
  <CharactersWithSpaces>1629</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2023-10-09T14:13:00Z</dcterms:created>
  <dc:creator>baswa shaker</dc:creator>
  <cp:lastModifiedBy>Lucas innoSoul</cp:lastModifiedBy>
  <dcterms:modified xsi:type="dcterms:W3CDTF">2024-11-27T14:26:22Z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7EF2B80EA25B4F12B6674A994721CD48_13</vt:lpwstr>
  </property>
</Properties>
</file>