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9206" w14:textId="77777777" w:rsidR="00000000" w:rsidRDefault="00507D96">
      <w:pPr>
        <w:jc w:val="center"/>
        <w:divId w:val="101714846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6B5C826" w14:textId="77777777" w:rsidR="00000000" w:rsidRDefault="00507D96">
      <w:pPr>
        <w:divId w:val="1017148469"/>
        <w:rPr>
          <w:rFonts w:eastAsia="Times New Roman"/>
        </w:rPr>
      </w:pPr>
      <w:r>
        <w:rPr>
          <w:rFonts w:eastAsia="Times New Roman"/>
        </w:rPr>
        <w:br/>
      </w:r>
    </w:p>
    <w:p w14:paraId="1669A832" w14:textId="77777777" w:rsidR="00000000" w:rsidRDefault="00507D96">
      <w:pPr>
        <w:jc w:val="center"/>
        <w:divId w:val="93370530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E66421B" w14:textId="77777777" w:rsidR="00000000" w:rsidRDefault="00507D96">
      <w:pPr>
        <w:divId w:val="93370530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212C297" w14:textId="77777777">
        <w:trPr>
          <w:divId w:val="1255110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EBA2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A05C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7FA1A915" w14:textId="77777777">
        <w:trPr>
          <w:divId w:val="1255110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FD42D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B9A77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</w:t>
            </w:r>
            <w:r>
              <w:rPr>
                <w:rFonts w:ascii="Arial" w:eastAsia="Times New Roman" w:hAnsi="Arial" w:cs="Arial"/>
              </w:rPr>
              <w:t>ions/Software Development</w:t>
            </w:r>
          </w:p>
        </w:tc>
      </w:tr>
    </w:tbl>
    <w:p w14:paraId="77E09385" w14:textId="77777777" w:rsidR="00000000" w:rsidRDefault="00507D96">
      <w:pPr>
        <w:divId w:val="93370530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072FB1D" w14:textId="77777777">
        <w:trPr>
          <w:divId w:val="933705307"/>
          <w:cantSplit/>
        </w:trPr>
        <w:tc>
          <w:tcPr>
            <w:tcW w:w="3150" w:type="dxa"/>
            <w:hideMark/>
          </w:tcPr>
          <w:p w14:paraId="7D88501F" w14:textId="77777777" w:rsidR="00000000" w:rsidRDefault="00507D9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176AA5F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3A6D34" w14:textId="77777777">
        <w:trPr>
          <w:divId w:val="933705307"/>
          <w:trHeight w:val="197"/>
        </w:trPr>
        <w:tc>
          <w:tcPr>
            <w:tcW w:w="3150" w:type="dxa"/>
            <w:hideMark/>
          </w:tcPr>
          <w:p w14:paraId="06188A70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3AAC0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C57EC2" w14:textId="77777777">
        <w:trPr>
          <w:divId w:val="933705307"/>
        </w:trPr>
        <w:tc>
          <w:tcPr>
            <w:tcW w:w="3150" w:type="dxa"/>
            <w:hideMark/>
          </w:tcPr>
          <w:p w14:paraId="407C3BA2" w14:textId="77777777" w:rsidR="00000000" w:rsidRDefault="00507D9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88439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E787A3" w14:textId="77777777">
        <w:trPr>
          <w:divId w:val="933705307"/>
        </w:trPr>
        <w:tc>
          <w:tcPr>
            <w:tcW w:w="4680" w:type="dxa"/>
            <w:gridSpan w:val="2"/>
          </w:tcPr>
          <w:p w14:paraId="719CC2A6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5E442E8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837F9A" w14:textId="77777777">
        <w:trPr>
          <w:divId w:val="933705307"/>
        </w:trPr>
        <w:tc>
          <w:tcPr>
            <w:tcW w:w="4680" w:type="dxa"/>
            <w:gridSpan w:val="2"/>
            <w:hideMark/>
          </w:tcPr>
          <w:p w14:paraId="0D4B4B63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C97E045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4FF14B" w14:textId="77777777">
        <w:trPr>
          <w:divId w:val="933705307"/>
        </w:trPr>
        <w:tc>
          <w:tcPr>
            <w:tcW w:w="3150" w:type="dxa"/>
            <w:hideMark/>
          </w:tcPr>
          <w:p w14:paraId="14C2E3D5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B0E4A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374B3A" w14:textId="77777777">
        <w:trPr>
          <w:divId w:val="933705307"/>
        </w:trPr>
        <w:tc>
          <w:tcPr>
            <w:tcW w:w="5580" w:type="dxa"/>
            <w:gridSpan w:val="3"/>
            <w:hideMark/>
          </w:tcPr>
          <w:p w14:paraId="29E89DDE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BFD1C66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C4D9F34" w14:textId="77777777" w:rsidR="00000000" w:rsidRDefault="00507D96">
      <w:pPr>
        <w:divId w:val="9337053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2399E59" w14:textId="77777777">
        <w:trPr>
          <w:divId w:val="9337053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14B08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085424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0A193" w14:textId="77777777" w:rsidR="00000000" w:rsidRDefault="00507D9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935C98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50A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237F6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77CAF33" w14:textId="77777777" w:rsidR="00000000" w:rsidRDefault="00507D96">
      <w:pPr>
        <w:divId w:val="9337053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ED59992" w14:textId="77777777">
        <w:trPr>
          <w:divId w:val="9337053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59FC76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3718E6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32E2E" w14:textId="77777777" w:rsidR="00000000" w:rsidRDefault="00507D9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CF9A03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64E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FD9DC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3716F47" w14:textId="77777777" w:rsidR="00000000" w:rsidRDefault="00507D96">
      <w:pPr>
        <w:divId w:val="93370530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2B2ABBC" w14:textId="77777777">
        <w:trPr>
          <w:divId w:val="933705307"/>
          <w:cantSplit/>
        </w:trPr>
        <w:tc>
          <w:tcPr>
            <w:tcW w:w="3150" w:type="dxa"/>
            <w:hideMark/>
          </w:tcPr>
          <w:p w14:paraId="01C6A660" w14:textId="77777777" w:rsidR="00000000" w:rsidRDefault="00507D9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CE97177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E3A855" w14:textId="77777777">
        <w:trPr>
          <w:divId w:val="933705307"/>
          <w:trHeight w:val="197"/>
        </w:trPr>
        <w:tc>
          <w:tcPr>
            <w:tcW w:w="3150" w:type="dxa"/>
            <w:hideMark/>
          </w:tcPr>
          <w:p w14:paraId="7B734367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DCD24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FF4104" w14:textId="77777777">
        <w:trPr>
          <w:divId w:val="933705307"/>
        </w:trPr>
        <w:tc>
          <w:tcPr>
            <w:tcW w:w="3150" w:type="dxa"/>
            <w:hideMark/>
          </w:tcPr>
          <w:p w14:paraId="28BD9EF2" w14:textId="77777777" w:rsidR="00000000" w:rsidRDefault="00507D9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76A22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B9CE11" w14:textId="77777777">
        <w:trPr>
          <w:divId w:val="933705307"/>
        </w:trPr>
        <w:tc>
          <w:tcPr>
            <w:tcW w:w="4680" w:type="dxa"/>
            <w:gridSpan w:val="2"/>
          </w:tcPr>
          <w:p w14:paraId="416E05CD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4E17106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458789" w14:textId="77777777">
        <w:trPr>
          <w:divId w:val="933705307"/>
        </w:trPr>
        <w:tc>
          <w:tcPr>
            <w:tcW w:w="4680" w:type="dxa"/>
            <w:gridSpan w:val="2"/>
            <w:hideMark/>
          </w:tcPr>
          <w:p w14:paraId="3E2348AE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AA80144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479FE5" w14:textId="77777777">
        <w:trPr>
          <w:divId w:val="933705307"/>
        </w:trPr>
        <w:tc>
          <w:tcPr>
            <w:tcW w:w="3150" w:type="dxa"/>
            <w:hideMark/>
          </w:tcPr>
          <w:p w14:paraId="686D79F2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C1753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8E96D9" w14:textId="77777777">
        <w:trPr>
          <w:divId w:val="933705307"/>
        </w:trPr>
        <w:tc>
          <w:tcPr>
            <w:tcW w:w="5580" w:type="dxa"/>
            <w:gridSpan w:val="3"/>
            <w:hideMark/>
          </w:tcPr>
          <w:p w14:paraId="7CCDFEBC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5B27DBE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83DDED9" w14:textId="77777777" w:rsidR="00000000" w:rsidRDefault="00507D96">
      <w:pPr>
        <w:divId w:val="93370530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0E2F249" w14:textId="77777777">
        <w:trPr>
          <w:divId w:val="9337053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9AE069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9FCAC1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3200D6" w14:textId="77777777" w:rsidR="00000000" w:rsidRDefault="00507D9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5710D3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2487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F1985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75B4CF" w14:textId="77777777" w:rsidR="00000000" w:rsidRDefault="00507D96">
      <w:pPr>
        <w:divId w:val="9337053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39E6A7F" w14:textId="77777777">
        <w:trPr>
          <w:divId w:val="9337053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63E52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B19073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F829D" w14:textId="77777777" w:rsidR="00000000" w:rsidRDefault="00507D9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429E06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0F9E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4E629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F683512" w14:textId="77777777" w:rsidR="00000000" w:rsidRDefault="00507D96">
      <w:pPr>
        <w:divId w:val="93370530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FC4608D" w14:textId="77777777">
        <w:trPr>
          <w:divId w:val="933705307"/>
          <w:cantSplit/>
        </w:trPr>
        <w:tc>
          <w:tcPr>
            <w:tcW w:w="3150" w:type="dxa"/>
            <w:hideMark/>
          </w:tcPr>
          <w:p w14:paraId="1BC8D074" w14:textId="77777777" w:rsidR="00000000" w:rsidRDefault="00507D9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F1AE9D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D68344" w14:textId="77777777">
        <w:trPr>
          <w:divId w:val="933705307"/>
          <w:trHeight w:val="197"/>
        </w:trPr>
        <w:tc>
          <w:tcPr>
            <w:tcW w:w="3150" w:type="dxa"/>
            <w:hideMark/>
          </w:tcPr>
          <w:p w14:paraId="1BB8DED0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89706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19DA6C" w14:textId="77777777">
        <w:trPr>
          <w:divId w:val="933705307"/>
        </w:trPr>
        <w:tc>
          <w:tcPr>
            <w:tcW w:w="3150" w:type="dxa"/>
            <w:hideMark/>
          </w:tcPr>
          <w:p w14:paraId="7D76A97B" w14:textId="77777777" w:rsidR="00000000" w:rsidRDefault="00507D96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0D575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A34AD9" w14:textId="77777777">
        <w:trPr>
          <w:divId w:val="933705307"/>
        </w:trPr>
        <w:tc>
          <w:tcPr>
            <w:tcW w:w="4680" w:type="dxa"/>
            <w:gridSpan w:val="2"/>
          </w:tcPr>
          <w:p w14:paraId="7EDD30CE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6A64B4C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0A1BB2" w14:textId="77777777">
        <w:trPr>
          <w:divId w:val="933705307"/>
        </w:trPr>
        <w:tc>
          <w:tcPr>
            <w:tcW w:w="4680" w:type="dxa"/>
            <w:gridSpan w:val="2"/>
            <w:hideMark/>
          </w:tcPr>
          <w:p w14:paraId="777B2F0F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BC9568C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4A096E" w14:textId="77777777">
        <w:trPr>
          <w:divId w:val="933705307"/>
        </w:trPr>
        <w:tc>
          <w:tcPr>
            <w:tcW w:w="3150" w:type="dxa"/>
            <w:hideMark/>
          </w:tcPr>
          <w:p w14:paraId="4CD51F2E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A054C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B95E42" w14:textId="77777777">
        <w:trPr>
          <w:divId w:val="933705307"/>
        </w:trPr>
        <w:tc>
          <w:tcPr>
            <w:tcW w:w="5580" w:type="dxa"/>
            <w:gridSpan w:val="3"/>
            <w:hideMark/>
          </w:tcPr>
          <w:p w14:paraId="2F588C1E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304157D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86201F0" w14:textId="77777777" w:rsidR="00000000" w:rsidRDefault="00507D96">
      <w:pPr>
        <w:divId w:val="9337053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A77A7CC" w14:textId="77777777">
        <w:trPr>
          <w:divId w:val="9337053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126AF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65E0E4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15216" w14:textId="77777777" w:rsidR="00000000" w:rsidRDefault="00507D9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66E5DD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140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D18A8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B6CEA83" w14:textId="77777777" w:rsidR="00000000" w:rsidRDefault="00507D96">
      <w:pPr>
        <w:divId w:val="93370530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1947F96" w14:textId="77777777">
        <w:trPr>
          <w:divId w:val="93370530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DA6A4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9EAF94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29DFA" w14:textId="77777777" w:rsidR="00000000" w:rsidRDefault="00507D96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335828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CA7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E71E7" w14:textId="77777777" w:rsidR="00000000" w:rsidRDefault="00507D96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8EF8112" w14:textId="77777777" w:rsidR="00000000" w:rsidRDefault="00507D96">
      <w:pPr>
        <w:pStyle w:val="PlainText"/>
        <w:divId w:val="1487161260"/>
        <w:rPr>
          <w:rFonts w:ascii="Arial" w:hAnsi="Arial" w:cs="Arial"/>
        </w:rPr>
      </w:pPr>
    </w:p>
    <w:p w14:paraId="473778D0" w14:textId="77777777" w:rsidR="00000000" w:rsidRDefault="00507D96">
      <w:pPr>
        <w:pStyle w:val="PlainText"/>
        <w:jc w:val="both"/>
        <w:divId w:val="14871612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622A545" w14:textId="77777777" w:rsidR="00000000" w:rsidRDefault="00507D96">
      <w:pPr>
        <w:pStyle w:val="PlainText"/>
        <w:jc w:val="both"/>
        <w:divId w:val="1487161260"/>
        <w:rPr>
          <w:rFonts w:ascii="Arial" w:hAnsi="Arial" w:cs="Arial"/>
          <w:b/>
          <w:sz w:val="22"/>
          <w:szCs w:val="22"/>
        </w:rPr>
      </w:pPr>
    </w:p>
    <w:p w14:paraId="6A2B1C82" w14:textId="77777777" w:rsidR="00000000" w:rsidRDefault="00507D96">
      <w:pPr>
        <w:pageBreakBefore/>
        <w:divId w:val="132122967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2F19C45" w14:textId="77777777" w:rsidR="00000000" w:rsidRDefault="00507D96">
      <w:pPr>
        <w:jc w:val="center"/>
        <w:divId w:val="87805158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A04ABE7" w14:textId="77777777" w:rsidR="00000000" w:rsidRDefault="00507D96">
      <w:pPr>
        <w:divId w:val="8780515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B1DE785" w14:textId="77777777">
        <w:trPr>
          <w:divId w:val="1780294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9689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C289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542080D7" w14:textId="77777777">
        <w:trPr>
          <w:divId w:val="1780294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7DB2A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D237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DFB916B" w14:textId="77777777" w:rsidR="00000000" w:rsidRDefault="00507D96">
      <w:pPr>
        <w:divId w:val="87805158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4BAE8BA" w14:textId="77777777">
        <w:trPr>
          <w:divId w:val="60504176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6A37E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7955CC7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ED3C7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F5993" w14:textId="77777777" w:rsidR="00000000" w:rsidRDefault="00507D96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C45E6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27F2B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BC03255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5150F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5C753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CA40E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E6BF4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 Software as a Service (SaaS) and/or Platform as a Service (PaaS) environments</w:t>
            </w:r>
          </w:p>
        </w:tc>
      </w:tr>
      <w:tr w:rsidR="00000000" w14:paraId="5063D412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7A453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7B588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BF0C9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10259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as a Software Engineer or Application Developer</w:t>
            </w:r>
          </w:p>
        </w:tc>
      </w:tr>
      <w:tr w:rsidR="00000000" w14:paraId="04C73CB3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B88D0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C57F9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7BF13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A3104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Microsoft Power Apps and Power Automate technical solutions</w:t>
            </w:r>
          </w:p>
        </w:tc>
      </w:tr>
      <w:tr w:rsidR="00000000" w14:paraId="47D70301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05520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E8C02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E0B54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59738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Microsoft Power Platform development experience</w:t>
            </w:r>
          </w:p>
        </w:tc>
      </w:tr>
      <w:tr w:rsidR="00000000" w14:paraId="2CB16D49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B1807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59624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DB57F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8C1D9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</w:t>
            </w:r>
            <w:r>
              <w:rPr>
                <w:rFonts w:ascii="Arial" w:eastAsia="Times New Roman" w:hAnsi="Arial" w:cs="Arial"/>
              </w:rPr>
              <w:t>gile development processes and sprint planning</w:t>
            </w:r>
          </w:p>
        </w:tc>
      </w:tr>
      <w:tr w:rsidR="00000000" w14:paraId="02B39535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A5FFD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137E9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ADF07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AF345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design and development of Canvas and Model-driven Power Apps by utilizing Microsoft </w:t>
            </w:r>
            <w:proofErr w:type="spellStart"/>
            <w:r>
              <w:rPr>
                <w:rFonts w:ascii="Arial" w:eastAsia="Times New Roman" w:hAnsi="Arial" w:cs="Arial"/>
              </w:rPr>
              <w:t>Dataverse</w:t>
            </w:r>
            <w:proofErr w:type="spellEnd"/>
            <w:r>
              <w:rPr>
                <w:rFonts w:ascii="Arial" w:eastAsia="Times New Roman" w:hAnsi="Arial" w:cs="Arial"/>
              </w:rPr>
              <w:t>, SharePoint, or other databases as the backend data storage model</w:t>
            </w:r>
          </w:p>
        </w:tc>
      </w:tr>
      <w:tr w:rsidR="00000000" w14:paraId="71233260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FBE89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D7505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F3D33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B9515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design and development of Power BI reports</w:t>
            </w:r>
          </w:p>
        </w:tc>
      </w:tr>
      <w:tr w:rsidR="00000000" w14:paraId="795454D4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06E5B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67F0A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45E59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4739E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Power Automate Flows, Desktop Flows, business process Flows</w:t>
            </w:r>
          </w:p>
        </w:tc>
      </w:tr>
      <w:tr w:rsidR="00000000" w14:paraId="2E12CFA7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74074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06A4C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ABC61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995C0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Good understanding of </w:t>
            </w:r>
            <w:proofErr w:type="spellStart"/>
            <w:r>
              <w:rPr>
                <w:rFonts w:ascii="Arial" w:eastAsia="Times New Roman" w:hAnsi="Arial" w:cs="Arial"/>
              </w:rPr>
              <w:t>Dataverse</w:t>
            </w:r>
            <w:proofErr w:type="spellEnd"/>
            <w:r>
              <w:rPr>
                <w:rFonts w:ascii="Arial" w:eastAsia="Times New Roman" w:hAnsi="Arial" w:cs="Arial"/>
              </w:rPr>
              <w:t xml:space="preserve"> tables and uses</w:t>
            </w:r>
          </w:p>
        </w:tc>
      </w:tr>
      <w:tr w:rsidR="00000000" w14:paraId="6013ACFE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4F889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F6275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0EF4E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96426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understanding of the P</w:t>
            </w:r>
            <w:r>
              <w:rPr>
                <w:rFonts w:ascii="Arial" w:eastAsia="Times New Roman" w:hAnsi="Arial" w:cs="Arial"/>
              </w:rPr>
              <w:t xml:space="preserve">ower Platform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  <w:r>
              <w:rPr>
                <w:rFonts w:ascii="Arial" w:eastAsia="Times New Roman" w:hAnsi="Arial" w:cs="Arial"/>
              </w:rPr>
              <w:t xml:space="preserve"> of Excellence (</w:t>
            </w:r>
            <w:proofErr w:type="spellStart"/>
            <w:r>
              <w:rPr>
                <w:rFonts w:ascii="Arial" w:eastAsia="Times New Roman" w:hAnsi="Arial" w:cs="Arial"/>
              </w:rPr>
              <w:t>CoE</w:t>
            </w:r>
            <w:proofErr w:type="spellEnd"/>
            <w:r>
              <w:rPr>
                <w:rFonts w:ascii="Arial" w:eastAsia="Times New Roman" w:hAnsi="Arial" w:cs="Arial"/>
              </w:rPr>
              <w:t xml:space="preserve">) Admin </w:t>
            </w:r>
            <w:proofErr w:type="spellStart"/>
            <w:r>
              <w:rPr>
                <w:rFonts w:ascii="Arial" w:eastAsia="Times New Roman" w:hAnsi="Arial" w:cs="Arial"/>
              </w:rPr>
              <w:t>Center</w:t>
            </w:r>
            <w:proofErr w:type="spellEnd"/>
          </w:p>
        </w:tc>
      </w:tr>
      <w:tr w:rsidR="00000000" w14:paraId="0F62E9E6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06609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75856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4B8D5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371D5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Communication, analytical and interpersonal skills at all levels of an organization</w:t>
            </w:r>
          </w:p>
        </w:tc>
      </w:tr>
      <w:tr w:rsidR="00000000" w14:paraId="26844949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3D726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1A84A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216C4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04F05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Good teamwork skills, and ability to collaborate with other functional and technical staff on the project</w:t>
            </w:r>
          </w:p>
        </w:tc>
      </w:tr>
      <w:tr w:rsidR="00000000" w14:paraId="365889E6" w14:textId="77777777">
        <w:trPr>
          <w:divId w:val="6050417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C4086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427B3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3E1C1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8A040" w14:textId="77777777" w:rsidR="00000000" w:rsidRDefault="00507D96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independently as well as collaboratively on cross-functional teams</w:t>
            </w:r>
          </w:p>
        </w:tc>
      </w:tr>
    </w:tbl>
    <w:p w14:paraId="7DAEFD70" w14:textId="77777777" w:rsidR="00000000" w:rsidRDefault="00507D96">
      <w:pPr>
        <w:pageBreakBefore/>
        <w:divId w:val="5304734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D3DBD6E" w14:textId="77777777" w:rsidR="00000000" w:rsidRDefault="00507D96">
      <w:pPr>
        <w:jc w:val="center"/>
        <w:divId w:val="116031633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498F5AA" w14:textId="77777777" w:rsidR="00000000" w:rsidRDefault="00507D96">
      <w:pPr>
        <w:divId w:val="11603163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00D324F2" w14:textId="77777777">
        <w:trPr>
          <w:divId w:val="8358031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1FEB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</w:t>
            </w:r>
            <w:r>
              <w:rPr>
                <w:rFonts w:ascii="Arial" w:eastAsia="Times New Roman" w:hAnsi="Arial" w:cs="Arial"/>
              </w:rPr>
              <w:t>on Number: 529501244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7E2B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73FAACFA" w14:textId="77777777">
        <w:trPr>
          <w:divId w:val="8358031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0BFD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1CBF8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2CAE263" w14:textId="77777777" w:rsidR="00000000" w:rsidRDefault="00507D96">
      <w:pPr>
        <w:divId w:val="11603163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B05D6CE" w14:textId="77777777">
        <w:trPr>
          <w:divId w:val="326591593"/>
          <w:tblCellSpacing w:w="15" w:type="dxa"/>
        </w:trPr>
        <w:tc>
          <w:tcPr>
            <w:tcW w:w="0" w:type="auto"/>
            <w:vAlign w:val="center"/>
            <w:hideMark/>
          </w:tcPr>
          <w:p w14:paraId="6C5BDBA2" w14:textId="77777777" w:rsidR="00000000" w:rsidRDefault="00507D9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529501244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A0E678A" w14:textId="77777777" w:rsidR="00507D96" w:rsidRDefault="00507D96">
      <w:pPr>
        <w:divId w:val="326591593"/>
        <w:rPr>
          <w:rFonts w:eastAsia="Times New Roman"/>
        </w:rPr>
      </w:pPr>
    </w:p>
    <w:sectPr w:rsidR="00507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182"/>
    <w:multiLevelType w:val="multilevel"/>
    <w:tmpl w:val="99B0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C23EF"/>
    <w:multiLevelType w:val="multilevel"/>
    <w:tmpl w:val="8E14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81673"/>
    <w:multiLevelType w:val="multilevel"/>
    <w:tmpl w:val="DF62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34C4F"/>
    <w:multiLevelType w:val="multilevel"/>
    <w:tmpl w:val="6B0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3073C"/>
    <w:multiLevelType w:val="multilevel"/>
    <w:tmpl w:val="6FF2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B67C1"/>
    <w:multiLevelType w:val="multilevel"/>
    <w:tmpl w:val="2F7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B5184"/>
    <w:multiLevelType w:val="multilevel"/>
    <w:tmpl w:val="EC8A0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0F"/>
    <w:rsid w:val="00507D96"/>
    <w:rsid w:val="008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0E5CC"/>
  <w15:chartTrackingRefBased/>
  <w15:docId w15:val="{FEAE26B6-C7FA-43A1-A218-5B69DC59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2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8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1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45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17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78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50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7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82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8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2024-11-13T17:51:00Z</dcterms:created>
  <dcterms:modified xsi:type="dcterms:W3CDTF">2024-11-13T17:51:00Z</dcterms:modified>
</cp:coreProperties>
</file>