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3248" w14:textId="77777777" w:rsidR="00000000" w:rsidRDefault="009E0989">
      <w:pPr>
        <w:jc w:val="center"/>
        <w:divId w:val="28392362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2A9D530" w14:textId="77777777" w:rsidR="00000000" w:rsidRDefault="009E0989">
      <w:pPr>
        <w:divId w:val="283923622"/>
        <w:rPr>
          <w:rFonts w:eastAsia="Times New Roman"/>
        </w:rPr>
      </w:pPr>
      <w:r>
        <w:rPr>
          <w:rFonts w:eastAsia="Times New Roman"/>
        </w:rPr>
        <w:br/>
      </w:r>
    </w:p>
    <w:p w14:paraId="7A01A78C" w14:textId="77777777" w:rsidR="00000000" w:rsidRDefault="009E0989">
      <w:pPr>
        <w:jc w:val="center"/>
        <w:divId w:val="201950176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C85A790" w14:textId="77777777" w:rsidR="00000000" w:rsidRDefault="009E0989">
      <w:pPr>
        <w:divId w:val="20195017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DF2A7DB" w14:textId="77777777">
        <w:trPr>
          <w:divId w:val="51972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02FA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0E51F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082285CF" w14:textId="77777777">
        <w:trPr>
          <w:divId w:val="51972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7559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8350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F73FF56" w14:textId="77777777" w:rsidR="00000000" w:rsidRDefault="009E0989">
      <w:pPr>
        <w:divId w:val="201950176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97457FF" w14:textId="77777777">
        <w:trPr>
          <w:divId w:val="2019501762"/>
          <w:cantSplit/>
        </w:trPr>
        <w:tc>
          <w:tcPr>
            <w:tcW w:w="3150" w:type="dxa"/>
            <w:hideMark/>
          </w:tcPr>
          <w:p w14:paraId="1017555F" w14:textId="77777777" w:rsidR="00000000" w:rsidRDefault="009E098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A32C9CB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B5F4D4" w14:textId="77777777">
        <w:trPr>
          <w:divId w:val="2019501762"/>
          <w:trHeight w:val="197"/>
        </w:trPr>
        <w:tc>
          <w:tcPr>
            <w:tcW w:w="3150" w:type="dxa"/>
            <w:hideMark/>
          </w:tcPr>
          <w:p w14:paraId="3F60B704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9E513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7EF670" w14:textId="77777777">
        <w:trPr>
          <w:divId w:val="2019501762"/>
        </w:trPr>
        <w:tc>
          <w:tcPr>
            <w:tcW w:w="3150" w:type="dxa"/>
            <w:hideMark/>
          </w:tcPr>
          <w:p w14:paraId="227E2449" w14:textId="77777777" w:rsidR="00000000" w:rsidRDefault="009E098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2D1FE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380BED" w14:textId="77777777">
        <w:trPr>
          <w:divId w:val="2019501762"/>
        </w:trPr>
        <w:tc>
          <w:tcPr>
            <w:tcW w:w="4680" w:type="dxa"/>
            <w:gridSpan w:val="2"/>
          </w:tcPr>
          <w:p w14:paraId="43C0CF26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6D7C1F1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F05AA5" w14:textId="77777777">
        <w:trPr>
          <w:divId w:val="2019501762"/>
        </w:trPr>
        <w:tc>
          <w:tcPr>
            <w:tcW w:w="4680" w:type="dxa"/>
            <w:gridSpan w:val="2"/>
            <w:hideMark/>
          </w:tcPr>
          <w:p w14:paraId="372E409D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71A5C0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A9748F" w14:textId="77777777">
        <w:trPr>
          <w:divId w:val="2019501762"/>
        </w:trPr>
        <w:tc>
          <w:tcPr>
            <w:tcW w:w="3150" w:type="dxa"/>
            <w:hideMark/>
          </w:tcPr>
          <w:p w14:paraId="1DD21FA5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4BD28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E267C9" w14:textId="77777777">
        <w:trPr>
          <w:divId w:val="2019501762"/>
        </w:trPr>
        <w:tc>
          <w:tcPr>
            <w:tcW w:w="5580" w:type="dxa"/>
            <w:gridSpan w:val="3"/>
            <w:hideMark/>
          </w:tcPr>
          <w:p w14:paraId="06E9614D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2468829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B44A28" w14:textId="77777777" w:rsidR="00000000" w:rsidRDefault="009E0989">
      <w:pPr>
        <w:divId w:val="20195017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8C91D4" w14:textId="77777777">
        <w:trPr>
          <w:divId w:val="20195017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DCCF3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FC801D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B995A" w14:textId="77777777" w:rsidR="00000000" w:rsidRDefault="009E098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C6C9BE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2C4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213BF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0C34D34" w14:textId="77777777" w:rsidR="00000000" w:rsidRDefault="009E0989">
      <w:pPr>
        <w:divId w:val="20195017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5F823FC" w14:textId="77777777">
        <w:trPr>
          <w:divId w:val="20195017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59FE7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843CDB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F7287" w14:textId="77777777" w:rsidR="00000000" w:rsidRDefault="009E098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797E23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712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3E369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896984" w14:textId="77777777" w:rsidR="00000000" w:rsidRDefault="009E0989">
      <w:pPr>
        <w:divId w:val="20195017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7292B7" w14:textId="77777777">
        <w:trPr>
          <w:divId w:val="2019501762"/>
          <w:cantSplit/>
        </w:trPr>
        <w:tc>
          <w:tcPr>
            <w:tcW w:w="3150" w:type="dxa"/>
            <w:hideMark/>
          </w:tcPr>
          <w:p w14:paraId="51A1C72B" w14:textId="77777777" w:rsidR="00000000" w:rsidRDefault="009E098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6628AC5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176178" w14:textId="77777777">
        <w:trPr>
          <w:divId w:val="2019501762"/>
          <w:trHeight w:val="197"/>
        </w:trPr>
        <w:tc>
          <w:tcPr>
            <w:tcW w:w="3150" w:type="dxa"/>
            <w:hideMark/>
          </w:tcPr>
          <w:p w14:paraId="3F734694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77C46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E78F14" w14:textId="77777777">
        <w:trPr>
          <w:divId w:val="2019501762"/>
        </w:trPr>
        <w:tc>
          <w:tcPr>
            <w:tcW w:w="3150" w:type="dxa"/>
            <w:hideMark/>
          </w:tcPr>
          <w:p w14:paraId="090322D9" w14:textId="77777777" w:rsidR="00000000" w:rsidRDefault="009E098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C81AC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ADA626" w14:textId="77777777">
        <w:trPr>
          <w:divId w:val="2019501762"/>
        </w:trPr>
        <w:tc>
          <w:tcPr>
            <w:tcW w:w="4680" w:type="dxa"/>
            <w:gridSpan w:val="2"/>
          </w:tcPr>
          <w:p w14:paraId="2168EC2D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1394234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377153" w14:textId="77777777">
        <w:trPr>
          <w:divId w:val="2019501762"/>
        </w:trPr>
        <w:tc>
          <w:tcPr>
            <w:tcW w:w="4680" w:type="dxa"/>
            <w:gridSpan w:val="2"/>
            <w:hideMark/>
          </w:tcPr>
          <w:p w14:paraId="4CCBD0CD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162FE0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ECC7CD" w14:textId="77777777">
        <w:trPr>
          <w:divId w:val="2019501762"/>
        </w:trPr>
        <w:tc>
          <w:tcPr>
            <w:tcW w:w="3150" w:type="dxa"/>
            <w:hideMark/>
          </w:tcPr>
          <w:p w14:paraId="32036BE6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F1BDD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6CF10D" w14:textId="77777777">
        <w:trPr>
          <w:divId w:val="2019501762"/>
        </w:trPr>
        <w:tc>
          <w:tcPr>
            <w:tcW w:w="5580" w:type="dxa"/>
            <w:gridSpan w:val="3"/>
            <w:hideMark/>
          </w:tcPr>
          <w:p w14:paraId="1FB9C723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193E04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2685226" w14:textId="77777777" w:rsidR="00000000" w:rsidRDefault="009E0989">
      <w:pPr>
        <w:divId w:val="201950176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963FF3" w14:textId="77777777">
        <w:trPr>
          <w:divId w:val="20195017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427C9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173BC3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C8E6B" w14:textId="77777777" w:rsidR="00000000" w:rsidRDefault="009E098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D06BE7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5E7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2F678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1200566" w14:textId="77777777" w:rsidR="00000000" w:rsidRDefault="009E0989">
      <w:pPr>
        <w:divId w:val="20195017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917AD79" w14:textId="77777777">
        <w:trPr>
          <w:divId w:val="20195017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BF5C5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9046A2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273F2" w14:textId="77777777" w:rsidR="00000000" w:rsidRDefault="009E098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56BC24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7E1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B74AC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C66BD44" w14:textId="77777777" w:rsidR="00000000" w:rsidRDefault="009E0989">
      <w:pPr>
        <w:divId w:val="20195017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F863EB" w14:textId="77777777">
        <w:trPr>
          <w:divId w:val="2019501762"/>
          <w:cantSplit/>
        </w:trPr>
        <w:tc>
          <w:tcPr>
            <w:tcW w:w="3150" w:type="dxa"/>
            <w:hideMark/>
          </w:tcPr>
          <w:p w14:paraId="3C77D064" w14:textId="77777777" w:rsidR="00000000" w:rsidRDefault="009E098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825B60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4BDFAA" w14:textId="77777777">
        <w:trPr>
          <w:divId w:val="2019501762"/>
          <w:trHeight w:val="197"/>
        </w:trPr>
        <w:tc>
          <w:tcPr>
            <w:tcW w:w="3150" w:type="dxa"/>
            <w:hideMark/>
          </w:tcPr>
          <w:p w14:paraId="7E1DF360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EB53D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DE4ED2" w14:textId="77777777">
        <w:trPr>
          <w:divId w:val="2019501762"/>
        </w:trPr>
        <w:tc>
          <w:tcPr>
            <w:tcW w:w="3150" w:type="dxa"/>
            <w:hideMark/>
          </w:tcPr>
          <w:p w14:paraId="7AD07C48" w14:textId="77777777" w:rsidR="00000000" w:rsidRDefault="009E098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CDC5B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4DF188" w14:textId="77777777">
        <w:trPr>
          <w:divId w:val="2019501762"/>
        </w:trPr>
        <w:tc>
          <w:tcPr>
            <w:tcW w:w="4680" w:type="dxa"/>
            <w:gridSpan w:val="2"/>
          </w:tcPr>
          <w:p w14:paraId="6382BE3B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9C8C583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0EF0F6" w14:textId="77777777">
        <w:trPr>
          <w:divId w:val="2019501762"/>
        </w:trPr>
        <w:tc>
          <w:tcPr>
            <w:tcW w:w="4680" w:type="dxa"/>
            <w:gridSpan w:val="2"/>
            <w:hideMark/>
          </w:tcPr>
          <w:p w14:paraId="4737B810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F9D067E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98278A" w14:textId="77777777">
        <w:trPr>
          <w:divId w:val="2019501762"/>
        </w:trPr>
        <w:tc>
          <w:tcPr>
            <w:tcW w:w="3150" w:type="dxa"/>
            <w:hideMark/>
          </w:tcPr>
          <w:p w14:paraId="063EB109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A6B6E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99F7B6" w14:textId="77777777">
        <w:trPr>
          <w:divId w:val="2019501762"/>
        </w:trPr>
        <w:tc>
          <w:tcPr>
            <w:tcW w:w="5580" w:type="dxa"/>
            <w:gridSpan w:val="3"/>
            <w:hideMark/>
          </w:tcPr>
          <w:p w14:paraId="5631A509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995242F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C0FCC0" w14:textId="77777777" w:rsidR="00000000" w:rsidRDefault="009E0989">
      <w:pPr>
        <w:divId w:val="20195017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4E73356" w14:textId="77777777">
        <w:trPr>
          <w:divId w:val="20195017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D207F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C4A4AA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E099D" w14:textId="77777777" w:rsidR="00000000" w:rsidRDefault="009E098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F3AF9E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33C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9EF8A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4A9388B" w14:textId="77777777" w:rsidR="00000000" w:rsidRDefault="009E0989">
      <w:pPr>
        <w:divId w:val="20195017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E880F57" w14:textId="77777777">
        <w:trPr>
          <w:divId w:val="20195017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AFF37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4DCF34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2B8DC" w14:textId="77777777" w:rsidR="00000000" w:rsidRDefault="009E098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4AA7E3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2C0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576B7" w14:textId="77777777" w:rsidR="00000000" w:rsidRDefault="009E098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C153AC" w14:textId="77777777" w:rsidR="00000000" w:rsidRDefault="009E0989">
      <w:pPr>
        <w:pStyle w:val="PlainText"/>
        <w:divId w:val="1766727702"/>
        <w:rPr>
          <w:rFonts w:ascii="Arial" w:hAnsi="Arial" w:cs="Arial"/>
        </w:rPr>
      </w:pPr>
    </w:p>
    <w:p w14:paraId="17B3C9E0" w14:textId="77777777" w:rsidR="00000000" w:rsidRDefault="009E0989">
      <w:pPr>
        <w:pStyle w:val="PlainText"/>
        <w:jc w:val="both"/>
        <w:divId w:val="17667277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754486D" w14:textId="77777777" w:rsidR="00000000" w:rsidRDefault="009E0989">
      <w:pPr>
        <w:pStyle w:val="PlainText"/>
        <w:jc w:val="both"/>
        <w:divId w:val="1766727702"/>
        <w:rPr>
          <w:rFonts w:ascii="Arial" w:hAnsi="Arial" w:cs="Arial"/>
          <w:b/>
          <w:sz w:val="22"/>
          <w:szCs w:val="22"/>
        </w:rPr>
      </w:pPr>
    </w:p>
    <w:p w14:paraId="276B6453" w14:textId="77777777" w:rsidR="00000000" w:rsidRDefault="009E0989">
      <w:pPr>
        <w:pageBreakBefore/>
        <w:divId w:val="18909161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F49F1D" w14:textId="77777777" w:rsidR="00000000" w:rsidRDefault="009E0989">
      <w:pPr>
        <w:jc w:val="center"/>
        <w:divId w:val="47923020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C890902" w14:textId="77777777" w:rsidR="00000000" w:rsidRDefault="009E0989">
      <w:pPr>
        <w:divId w:val="4792302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2C71B9A" w14:textId="77777777">
        <w:trPr>
          <w:divId w:val="10568557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53AB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749B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37EC2F97" w14:textId="77777777">
        <w:trPr>
          <w:divId w:val="10568557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BB1F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4796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AEA957C" w14:textId="77777777" w:rsidR="00000000" w:rsidRDefault="009E0989">
      <w:pPr>
        <w:divId w:val="4792302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1033C6A" w14:textId="77777777">
        <w:trPr>
          <w:divId w:val="93378052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5A9E4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FB49DDF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164E7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8ED2E" w14:textId="77777777" w:rsidR="00000000" w:rsidRDefault="009E098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FB515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2C962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436A658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97C15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A0613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D594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5DF6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Enterprise and Software engineering using a recognized approach such as SEI or TOGAF. Experience creating required architecture views, documenting non-functional requirements, implementation oversight, and participating in design reviews.</w:t>
            </w:r>
          </w:p>
        </w:tc>
      </w:tr>
      <w:tr w:rsidR="00000000" w14:paraId="77E3538A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6119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1E1E9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7BC9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DCD8D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an Enterprise or Software Architect for systems implemented in Salesforce.</w:t>
            </w:r>
          </w:p>
        </w:tc>
      </w:tr>
      <w:tr w:rsidR="00000000" w14:paraId="19ACBA6D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8D39C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AF8E3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B07EA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B619E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integrating data, applications, services and technologies into a Salesforce solution including MuleSoft. Including integrating non-SF applications (integration of REST APIs), data migration and dataset initiation.</w:t>
            </w:r>
          </w:p>
        </w:tc>
      </w:tr>
      <w:tr w:rsidR="00000000" w14:paraId="548C30BC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9AC7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67A18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6AE3B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6DA2A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as an </w:t>
            </w:r>
            <w:r>
              <w:rPr>
                <w:rFonts w:ascii="Arial" w:eastAsia="Times New Roman" w:hAnsi="Arial" w:cs="Arial"/>
              </w:rPr>
              <w:t>Enterprise or Software Architect for systems implemented in Salesforce delivering low-code solutions that minimize customized code while delivering functionality in line with Functional and Non-Functional requirements.</w:t>
            </w:r>
          </w:p>
        </w:tc>
      </w:tr>
      <w:tr w:rsidR="00000000" w14:paraId="72B72320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6DF9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59C7C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10F45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3BC2F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is overseein</w:t>
            </w:r>
            <w:r>
              <w:rPr>
                <w:rFonts w:ascii="Arial" w:eastAsia="Times New Roman" w:hAnsi="Arial" w:cs="Arial"/>
              </w:rPr>
              <w:t>g and providing guidance in troubleshooting and solving complex problems related to system software and hardware incide</w:t>
            </w:r>
            <w:r>
              <w:rPr>
                <w:rFonts w:ascii="Arial" w:eastAsia="Times New Roman" w:hAnsi="Arial" w:cs="Arial"/>
              </w:rPr>
              <w:lastRenderedPageBreak/>
              <w:t>nt and problem calls and recommending technology solutions.</w:t>
            </w:r>
          </w:p>
        </w:tc>
      </w:tr>
      <w:tr w:rsidR="00000000" w14:paraId="2D4DE905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6A79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09ADE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21AAE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64B92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managing, maintaining, and overseeing the support of</w:t>
            </w:r>
            <w:r>
              <w:rPr>
                <w:rFonts w:ascii="Arial" w:eastAsia="Times New Roman" w:hAnsi="Arial" w:cs="Arial"/>
              </w:rPr>
              <w:t xml:space="preserve"> Salesforce Orgs and its environments. Implement and improve security policies and practices.</w:t>
            </w:r>
          </w:p>
        </w:tc>
      </w:tr>
      <w:tr w:rsidR="00000000" w14:paraId="681AB85B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13B83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CA22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B675F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98C5D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including integrating non-Salesforce applications and services. Including Integration of REST APIs, Visualforce, LWC, Aura, Apex, HTML5, and JavaScript within the Salesforce. Including data migration and dataset initiation.</w:t>
            </w:r>
          </w:p>
        </w:tc>
      </w:tr>
      <w:tr w:rsidR="00000000" w14:paraId="3CE6F81C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F5C8A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E000A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4344E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788C6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</w:t>
            </w:r>
            <w:r>
              <w:rPr>
                <w:rFonts w:ascii="Arial" w:eastAsia="Times New Roman" w:hAnsi="Arial" w:cs="Arial"/>
              </w:rPr>
              <w:t>ence in Salesforce implementation and development and in writing Apex programming, Visual force pages, Apex triggers, Aura Components, lightning web components.</w:t>
            </w:r>
          </w:p>
        </w:tc>
      </w:tr>
      <w:tr w:rsidR="00000000" w14:paraId="7DC8D18B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1E65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FC276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4046D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C873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in implementing solutions using configurations (no-code) such as Flows</w:t>
            </w:r>
            <w:r>
              <w:rPr>
                <w:rFonts w:ascii="Arial" w:eastAsia="Times New Roman" w:hAnsi="Arial" w:cs="Arial"/>
              </w:rPr>
              <w:t>, process builders, and workflow Rules, etc.</w:t>
            </w:r>
          </w:p>
        </w:tc>
      </w:tr>
      <w:tr w:rsidR="00000000" w14:paraId="751ECD21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C5AC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B1AD8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1B59F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176FE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Experience.</w:t>
            </w:r>
          </w:p>
        </w:tc>
      </w:tr>
      <w:tr w:rsidR="00000000" w14:paraId="3C9656CA" w14:textId="77777777">
        <w:trPr>
          <w:divId w:val="933780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0698B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DCB65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0A99F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820FD" w14:textId="77777777" w:rsidR="00000000" w:rsidRDefault="009E098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Cloud Architecture – Azure, AWS, etc.</w:t>
            </w:r>
          </w:p>
        </w:tc>
      </w:tr>
    </w:tbl>
    <w:p w14:paraId="6E8C44CB" w14:textId="77777777" w:rsidR="00000000" w:rsidRDefault="009E0989">
      <w:pPr>
        <w:pageBreakBefore/>
        <w:divId w:val="135187811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6380F8B" w14:textId="77777777" w:rsidR="00000000" w:rsidRDefault="009E0989">
      <w:pPr>
        <w:jc w:val="center"/>
        <w:divId w:val="157924241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FB8FB45" w14:textId="77777777" w:rsidR="00000000" w:rsidRDefault="009E0989">
      <w:pPr>
        <w:divId w:val="15792424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6D4EAB17" w14:textId="77777777">
        <w:trPr>
          <w:divId w:val="14866981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739C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1718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Architect 3</w:t>
            </w:r>
          </w:p>
        </w:tc>
      </w:tr>
      <w:tr w:rsidR="00000000" w14:paraId="3D1199F0" w14:textId="77777777">
        <w:trPr>
          <w:divId w:val="14866981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741C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3F98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74B5F5B" w14:textId="77777777" w:rsidR="00000000" w:rsidRDefault="009E0989">
      <w:pPr>
        <w:divId w:val="15792424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619031B" w14:textId="77777777">
        <w:trPr>
          <w:divId w:val="886529406"/>
          <w:tblCellSpacing w:w="15" w:type="dxa"/>
        </w:trPr>
        <w:tc>
          <w:tcPr>
            <w:tcW w:w="0" w:type="auto"/>
            <w:vAlign w:val="center"/>
            <w:hideMark/>
          </w:tcPr>
          <w:p w14:paraId="519617B9" w14:textId="77777777" w:rsidR="00000000" w:rsidRDefault="009E09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529501210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898CFB2" w14:textId="77777777" w:rsidR="009E0989" w:rsidRDefault="009E0989">
      <w:pPr>
        <w:divId w:val="886529406"/>
        <w:rPr>
          <w:rFonts w:eastAsia="Times New Roman"/>
        </w:rPr>
      </w:pPr>
    </w:p>
    <w:sectPr w:rsidR="009E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64D"/>
    <w:multiLevelType w:val="multilevel"/>
    <w:tmpl w:val="746A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86022"/>
    <w:multiLevelType w:val="multilevel"/>
    <w:tmpl w:val="6EA4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1011B"/>
    <w:multiLevelType w:val="multilevel"/>
    <w:tmpl w:val="1ED8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02871"/>
    <w:multiLevelType w:val="multilevel"/>
    <w:tmpl w:val="7E58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60CF7"/>
    <w:multiLevelType w:val="multilevel"/>
    <w:tmpl w:val="24D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172AD"/>
    <w:multiLevelType w:val="multilevel"/>
    <w:tmpl w:val="3060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750E0"/>
    <w:multiLevelType w:val="multilevel"/>
    <w:tmpl w:val="C932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D0"/>
    <w:rsid w:val="009E0989"/>
    <w:rsid w:val="00D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B4AD0"/>
  <w15:chartTrackingRefBased/>
  <w15:docId w15:val="{B64C9E0B-77DB-4D44-AC82-B6B2F32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5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4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1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8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5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7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2024-11-04T20:32:00Z</dcterms:created>
  <dcterms:modified xsi:type="dcterms:W3CDTF">2024-11-04T20:32:00Z</dcterms:modified>
</cp:coreProperties>
</file>