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and application of security best practices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Educational or Career Experience in Cybersecurity, Government technology implementation, IT Governance or related field(s).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business writing and presenting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IT Governance and Compliance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Process Modeling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202E21F3"/>
    <w:rsid w:val="34C4763F"/>
    <w:rsid w:val="45DE3EE5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2024-10-09T15:09:23Z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CB60C0F98EDB4F4C8D5B9F57BD7B9A60_13</vt:lpwstr>
  </property>
</Properties>
</file>