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603F" w14:textId="77777777" w:rsidR="00CD3D6C" w:rsidRDefault="007B7F21">
      <w:pPr>
        <w:keepNext/>
        <w:spacing w:before="240" w:after="60"/>
        <w:rPr>
          <w:rFonts w:eastAsia="Verdana" w:cs="Verdana"/>
          <w:b/>
          <w:caps/>
          <w:sz w:val="28"/>
        </w:rPr>
      </w:pPr>
      <w:r>
        <w:rPr>
          <w:rFonts w:eastAsia="Verdana" w:cs="Verdana"/>
          <w:b/>
          <w:caps/>
          <w:sz w:val="28"/>
        </w:rPr>
        <w:t>CAI Contact</w:t>
      </w:r>
    </w:p>
    <w:p w14:paraId="6B8344F3" w14:textId="77777777" w:rsidR="00CD3D6C" w:rsidRDefault="007B7F21">
      <w:pPr>
        <w:keepNext/>
        <w:spacing w:before="240" w:after="60"/>
        <w:rPr>
          <w:rFonts w:eastAsia="Verdana" w:cs="Verdana"/>
          <w:i/>
          <w:caps/>
          <w:sz w:val="28"/>
        </w:rPr>
      </w:pPr>
      <w:r>
        <w:rPr>
          <w:rFonts w:eastAsia="Verdana" w:cs="Verdana"/>
          <w:i/>
          <w:caps/>
          <w:sz w:val="28"/>
        </w:rPr>
        <w:t>Nicole Walker</w:t>
      </w:r>
    </w:p>
    <w:p w14:paraId="25F905FB" w14:textId="77777777" w:rsidR="00CD3D6C" w:rsidRDefault="007B7F21">
      <w:pPr>
        <w:keepNext/>
        <w:spacing w:before="240" w:after="60"/>
        <w:rPr>
          <w:rFonts w:eastAsia="Verdana" w:cs="Verdana"/>
          <w:i/>
          <w:caps/>
          <w:sz w:val="28"/>
        </w:rPr>
      </w:pPr>
      <w:r>
        <w:rPr>
          <w:rFonts w:eastAsia="Verdana" w:cs="Verdana"/>
          <w:i/>
          <w:caps/>
          <w:sz w:val="28"/>
        </w:rPr>
        <w:t xml:space="preserve">PHONE: </w:t>
      </w:r>
    </w:p>
    <w:p w14:paraId="5D6730A5" w14:textId="77777777" w:rsidR="00CD3D6C" w:rsidRDefault="007B7F21">
      <w:pPr>
        <w:keepNext/>
        <w:spacing w:before="240" w:after="60"/>
        <w:rPr>
          <w:rFonts w:eastAsia="Verdana" w:cs="Verdana"/>
          <w:i/>
          <w:caps/>
          <w:sz w:val="24"/>
        </w:rPr>
      </w:pPr>
      <w:r>
        <w:rPr>
          <w:rFonts w:eastAsia="Verdana" w:cs="Verdana"/>
          <w:i/>
          <w:caps/>
          <w:sz w:val="28"/>
        </w:rPr>
        <w:t xml:space="preserve">EMAIL: </w:t>
      </w:r>
    </w:p>
    <w:p w14:paraId="5AC20833" w14:textId="77777777" w:rsidR="00CD3D6C" w:rsidRDefault="007B7F21">
      <w:pPr>
        <w:keepNext/>
        <w:spacing w:before="240" w:after="60"/>
        <w:rPr>
          <w:rFonts w:eastAsia="Verdana" w:cs="Verdana"/>
          <w:b/>
          <w:caps/>
          <w:sz w:val="24"/>
        </w:rPr>
      </w:pPr>
      <w:r>
        <w:rPr>
          <w:rFonts w:ascii="Helvetica" w:hAnsi="Helvetica"/>
          <w:color w:val="1F1F1F"/>
          <w:sz w:val="33"/>
          <w:szCs w:val="33"/>
          <w:shd w:val="clear" w:color="auto" w:fill="FFFFFF"/>
        </w:rPr>
        <w:t>&lt;</w:t>
      </w:r>
      <w:r w:rsidR="00DE7384" w:rsidRPr="00DE7384">
        <w:rPr>
          <w:rFonts w:ascii="Helvetica" w:hAnsi="Helvetica"/>
          <w:b/>
          <w:color w:val="1F1F1F"/>
          <w:sz w:val="33"/>
          <w:szCs w:val="33"/>
          <w:shd w:val="clear" w:color="auto" w:fill="FFFFFF"/>
        </w:rPr>
        <w:t xml:space="preserve">Muneer Chaudry </w:t>
      </w:r>
      <w:r>
        <w:rPr>
          <w:rFonts w:ascii="Helvetica" w:hAnsi="Helvetica"/>
          <w:color w:val="1F1F1F"/>
          <w:sz w:val="33"/>
          <w:szCs w:val="33"/>
          <w:shd w:val="clear" w:color="auto" w:fill="FFFFFF"/>
        </w:rPr>
        <w:t>&gt;</w:t>
      </w:r>
    </w:p>
    <w:p w14:paraId="60C179B2" w14:textId="77777777" w:rsidR="00CD3D6C" w:rsidRDefault="007B7F21">
      <w:pPr>
        <w:keepNext/>
        <w:spacing w:before="240" w:after="60"/>
        <w:rPr>
          <w:rFonts w:eastAsia="Verdana" w:cs="Verdana"/>
          <w:b/>
          <w:caps/>
          <w:sz w:val="24"/>
        </w:rPr>
      </w:pPr>
      <w:r>
        <w:rPr>
          <w:rFonts w:eastAsia="Verdana" w:cs="Verdana"/>
          <w:b/>
          <w:caps/>
          <w:sz w:val="24"/>
        </w:rPr>
        <w:t>Skills</w:t>
      </w:r>
    </w:p>
    <w:p w14:paraId="79669473" w14:textId="77777777" w:rsidR="00CD3D6C" w:rsidRDefault="007B7F21">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CD3D6C" w14:paraId="53646CBD"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F5A0A78" w14:textId="77777777" w:rsidR="00CD3D6C" w:rsidRDefault="007B7F21">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C507FD3" w14:textId="77777777" w:rsidR="00CD3D6C" w:rsidRDefault="007B7F21">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744A096" w14:textId="77777777" w:rsidR="00CD3D6C" w:rsidRDefault="007B7F21">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4ED179BA" w14:textId="77777777" w:rsidR="00CD3D6C" w:rsidRDefault="007B7F21">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7A93D" w14:textId="77777777" w:rsidR="00CD3D6C" w:rsidRDefault="007B7F21">
            <w:pPr>
              <w:spacing w:after="0"/>
              <w:rPr>
                <w:szCs w:val="22"/>
              </w:rPr>
            </w:pPr>
            <w:r>
              <w:rPr>
                <w:rFonts w:ascii="Arial" w:eastAsia="Arial" w:hAnsi="Arial" w:cs="Arial"/>
                <w:color w:val="000000"/>
                <w:sz w:val="24"/>
              </w:rPr>
              <w:t>Last Used</w:t>
            </w:r>
          </w:p>
        </w:tc>
      </w:tr>
      <w:tr w:rsidR="00DF6584" w14:paraId="06B74A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4683297" w14:textId="12696282" w:rsidR="00DF6584" w:rsidRDefault="00DF6584" w:rsidP="00DF6584">
            <w:pPr>
              <w:textAlignment w:val="center"/>
              <w:rPr>
                <w:sz w:val="16"/>
                <w:szCs w:val="16"/>
              </w:rPr>
            </w:pPr>
            <w:r>
              <w:rPr>
                <w:rFonts w:ascii="Arial" w:hAnsi="Arial" w:cs="Arial"/>
                <w:color w:val="000000"/>
                <w:sz w:val="16"/>
                <w:szCs w:val="16"/>
              </w:rPr>
              <w:t>Strong project management skills, with the ability to manage complex, multi-phase projects from initiation through completion.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69AD3D" w14:textId="6FF4C806" w:rsidR="00DF6584" w:rsidRDefault="00DF6584" w:rsidP="00DF658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D27C398" w14:textId="1CAA943B" w:rsidR="00DF6584" w:rsidRDefault="00DF6584" w:rsidP="00DF658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876E2B" w14:textId="77777777" w:rsidR="00DF6584" w:rsidRDefault="00DF6584" w:rsidP="00DF65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9A3A32" w14:textId="77777777" w:rsidR="00DF6584" w:rsidRDefault="00DF6584" w:rsidP="00DF6584">
            <w:pPr>
              <w:spacing w:after="0"/>
              <w:rPr>
                <w:rFonts w:ascii="Calibri" w:eastAsia="Calibri" w:hAnsi="Calibri" w:cs="Calibri"/>
                <w:szCs w:val="22"/>
              </w:rPr>
            </w:pPr>
          </w:p>
        </w:tc>
      </w:tr>
      <w:tr w:rsidR="00DF6584" w14:paraId="67DA70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A1F121" w14:textId="57054D43" w:rsidR="00DF6584" w:rsidRDefault="00DF6584" w:rsidP="00DF6584">
            <w:pPr>
              <w:textAlignment w:val="center"/>
              <w:rPr>
                <w:sz w:val="16"/>
                <w:szCs w:val="16"/>
              </w:rPr>
            </w:pPr>
            <w:r>
              <w:rPr>
                <w:rFonts w:ascii="Arial" w:hAnsi="Arial" w:cs="Arial"/>
                <w:color w:val="000000"/>
                <w:sz w:val="16"/>
                <w:szCs w:val="16"/>
              </w:rPr>
              <w:t>Knowledge of ITSM best practices and the ability to design effective helpdesk workflows using ServiceNow</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AC4F3D" w14:textId="0171D52A" w:rsidR="00DF6584" w:rsidRDefault="00DF6584" w:rsidP="00DF658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689F3E" w14:textId="070B6D39" w:rsidR="00DF6584" w:rsidRDefault="00DF6584" w:rsidP="00DF658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B1DD53" w14:textId="77777777" w:rsidR="00DF6584" w:rsidRDefault="00DF6584" w:rsidP="00DF65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847DCA" w14:textId="77777777" w:rsidR="00DF6584" w:rsidRDefault="00DF6584" w:rsidP="00DF6584">
            <w:pPr>
              <w:spacing w:after="0"/>
              <w:rPr>
                <w:rFonts w:ascii="Calibri" w:eastAsia="Calibri" w:hAnsi="Calibri" w:cs="Calibri"/>
                <w:szCs w:val="22"/>
              </w:rPr>
            </w:pPr>
          </w:p>
        </w:tc>
      </w:tr>
      <w:tr w:rsidR="00DF6584" w14:paraId="22DB54E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21C6D3F" w14:textId="5C69E9B1" w:rsidR="00DF6584" w:rsidRDefault="00DF6584" w:rsidP="00DF6584">
            <w:pPr>
              <w:textAlignment w:val="center"/>
              <w:rPr>
                <w:sz w:val="16"/>
                <w:szCs w:val="16"/>
              </w:rPr>
            </w:pPr>
            <w:r>
              <w:rPr>
                <w:rFonts w:ascii="Arial" w:hAnsi="Arial" w:cs="Arial"/>
                <w:color w:val="000000"/>
                <w:sz w:val="16"/>
                <w:szCs w:val="16"/>
              </w:rPr>
              <w:t>Strong understanding of EHR systems and healthcare IT environments, with experience managing change in compliance with HIPAA and HITECH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797E12D" w14:textId="6637034D" w:rsidR="00DF6584" w:rsidRDefault="00DF6584" w:rsidP="00DF658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A66CA3" w14:textId="67869AF4" w:rsidR="00DF6584" w:rsidRDefault="00DF6584" w:rsidP="00DF658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A29BA2" w14:textId="77777777" w:rsidR="00DF6584" w:rsidRDefault="00DF6584" w:rsidP="00DF65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39576A" w14:textId="77777777" w:rsidR="00DF6584" w:rsidRDefault="00DF6584" w:rsidP="00DF6584">
            <w:pPr>
              <w:spacing w:after="0"/>
              <w:rPr>
                <w:rFonts w:ascii="Calibri" w:eastAsia="Calibri" w:hAnsi="Calibri" w:cs="Calibri"/>
                <w:szCs w:val="22"/>
              </w:rPr>
            </w:pPr>
          </w:p>
        </w:tc>
      </w:tr>
      <w:tr w:rsidR="00DF6584" w14:paraId="39C71AD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53E745" w14:textId="31F377C1" w:rsidR="00DF6584" w:rsidRPr="00FC4DA7" w:rsidRDefault="00DF6584" w:rsidP="00DF6584">
            <w:pPr>
              <w:textAlignment w:val="center"/>
              <w:rPr>
                <w:sz w:val="16"/>
                <w:szCs w:val="16"/>
                <w:lang w:val="en-IN"/>
              </w:rPr>
            </w:pPr>
            <w:r>
              <w:rPr>
                <w:rFonts w:ascii="Arial" w:hAnsi="Arial" w:cs="Arial"/>
                <w:color w:val="000000"/>
                <w:sz w:val="16"/>
                <w:szCs w:val="16"/>
              </w:rPr>
              <w:t xml:space="preserve">Proficiency with </w:t>
            </w:r>
            <w:proofErr w:type="spellStart"/>
            <w:r>
              <w:rPr>
                <w:rFonts w:ascii="Arial" w:hAnsi="Arial" w:cs="Arial"/>
                <w:color w:val="000000"/>
                <w:sz w:val="16"/>
                <w:szCs w:val="16"/>
              </w:rPr>
              <w:t>CXone</w:t>
            </w:r>
            <w:proofErr w:type="spellEnd"/>
            <w:r>
              <w:rPr>
                <w:rFonts w:ascii="Arial" w:hAnsi="Arial" w:cs="Arial"/>
                <w:color w:val="000000"/>
                <w:sz w:val="16"/>
                <w:szCs w:val="16"/>
              </w:rPr>
              <w:t xml:space="preserve"> or similar cloud contact center platforms, including call flow design and integration with helpdesk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DC305C" w14:textId="6445FD47" w:rsidR="00DF6584" w:rsidRDefault="00DF6584" w:rsidP="00DF658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3821A6" w14:textId="6C1288A6" w:rsidR="00DF6584" w:rsidRDefault="00DF6584" w:rsidP="00DF658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6FAA2E" w14:textId="77777777" w:rsidR="00DF6584" w:rsidRDefault="00DF6584" w:rsidP="00DF658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E08E7C" w14:textId="77777777" w:rsidR="00DF6584" w:rsidRDefault="00DF6584" w:rsidP="00DF6584">
            <w:pPr>
              <w:spacing w:after="0"/>
              <w:rPr>
                <w:rFonts w:ascii="Calibri" w:eastAsia="Calibri" w:hAnsi="Calibri" w:cs="Calibri"/>
                <w:szCs w:val="22"/>
              </w:rPr>
            </w:pPr>
          </w:p>
        </w:tc>
      </w:tr>
      <w:tr w:rsidR="00FC4DA7" w14:paraId="3F30498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5D843F" w14:textId="711AF794" w:rsidR="00FC4DA7" w:rsidRDefault="00FC4DA7" w:rsidP="00FC4D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A72C11" w14:textId="4D9BE7DD" w:rsidR="00FC4DA7" w:rsidRDefault="00FC4DA7" w:rsidP="00FC4D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527771" w14:textId="1FDF1E58" w:rsidR="00FC4DA7" w:rsidRDefault="00FC4DA7" w:rsidP="00FC4D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BD2036" w14:textId="77777777" w:rsidR="00FC4DA7" w:rsidRDefault="00FC4DA7" w:rsidP="00FC4D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9A29D" w14:textId="77777777" w:rsidR="00FC4DA7" w:rsidRDefault="00FC4DA7" w:rsidP="00FC4DA7">
            <w:pPr>
              <w:spacing w:after="0"/>
              <w:rPr>
                <w:rFonts w:ascii="Calibri" w:eastAsia="Calibri" w:hAnsi="Calibri" w:cs="Calibri"/>
                <w:szCs w:val="22"/>
              </w:rPr>
            </w:pPr>
          </w:p>
        </w:tc>
      </w:tr>
      <w:tr w:rsidR="00FC4DA7" w14:paraId="59A1E68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A82DBB3" w14:textId="44E91273" w:rsidR="00FC4DA7" w:rsidRDefault="00FC4DA7" w:rsidP="00FC4D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33952" w14:textId="2B966D3A" w:rsidR="00FC4DA7" w:rsidRDefault="00FC4DA7" w:rsidP="00FC4D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2AC9B8" w14:textId="3298D0FE" w:rsidR="00FC4DA7" w:rsidRDefault="00FC4DA7" w:rsidP="00FC4D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8963E4" w14:textId="77777777" w:rsidR="00FC4DA7" w:rsidRDefault="00FC4DA7" w:rsidP="00FC4D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A300B" w14:textId="77777777" w:rsidR="00FC4DA7" w:rsidRDefault="00FC4DA7" w:rsidP="00FC4DA7">
            <w:pPr>
              <w:spacing w:after="0"/>
              <w:rPr>
                <w:rFonts w:ascii="Calibri" w:eastAsia="Calibri" w:hAnsi="Calibri" w:cs="Calibri"/>
                <w:szCs w:val="22"/>
              </w:rPr>
            </w:pPr>
          </w:p>
        </w:tc>
      </w:tr>
      <w:tr w:rsidR="00FC4DA7" w14:paraId="03A240F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164674" w14:textId="575EF7E8" w:rsidR="00FC4DA7" w:rsidRDefault="00FC4DA7" w:rsidP="00FC4D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98F74" w14:textId="0A25634B" w:rsidR="00FC4DA7" w:rsidRDefault="00FC4DA7" w:rsidP="00FC4D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62141A3" w14:textId="3C75B173" w:rsidR="00FC4DA7" w:rsidRDefault="00FC4DA7" w:rsidP="00FC4D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DFE4A8" w14:textId="77777777" w:rsidR="00FC4DA7" w:rsidRDefault="00FC4DA7" w:rsidP="00FC4D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53BDBA" w14:textId="77777777" w:rsidR="00FC4DA7" w:rsidRDefault="00FC4DA7" w:rsidP="00FC4DA7">
            <w:pPr>
              <w:spacing w:after="0"/>
              <w:rPr>
                <w:rFonts w:ascii="Calibri" w:eastAsia="Calibri" w:hAnsi="Calibri" w:cs="Calibri"/>
                <w:szCs w:val="22"/>
              </w:rPr>
            </w:pPr>
          </w:p>
        </w:tc>
      </w:tr>
      <w:tr w:rsidR="00FC4DA7" w14:paraId="01C195F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42180" w14:textId="21EEF617" w:rsidR="00FC4DA7" w:rsidRDefault="00FC4DA7" w:rsidP="00FC4DA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A5DB14" w14:textId="0BDC6A84" w:rsidR="00FC4DA7" w:rsidRDefault="00FC4DA7" w:rsidP="00FC4DA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D27539" w14:textId="715959F1" w:rsidR="00FC4DA7" w:rsidRDefault="00FC4DA7" w:rsidP="00FC4DA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E7C5ED" w14:textId="77777777" w:rsidR="00FC4DA7" w:rsidRDefault="00FC4DA7" w:rsidP="00FC4D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A0F41B" w14:textId="77777777" w:rsidR="00FC4DA7" w:rsidRDefault="00FC4DA7" w:rsidP="00FC4DA7">
            <w:pPr>
              <w:spacing w:after="0"/>
              <w:rPr>
                <w:rFonts w:ascii="Calibri" w:eastAsia="Calibri" w:hAnsi="Calibri" w:cs="Calibri"/>
                <w:szCs w:val="22"/>
              </w:rPr>
            </w:pPr>
          </w:p>
        </w:tc>
      </w:tr>
      <w:tr w:rsidR="00D42ADD" w14:paraId="1A0DBDB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F6A919" w14:textId="0D14A31E" w:rsidR="00D42ADD" w:rsidRDefault="00D42ADD" w:rsidP="00D42ADD">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C1FE71" w14:textId="6E1DECDC" w:rsidR="00D42ADD" w:rsidRDefault="00D42ADD" w:rsidP="00D42ADD">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4B3780" w14:textId="31B45497" w:rsidR="00D42ADD" w:rsidRDefault="00D42ADD" w:rsidP="00D42ADD">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9D0C7B" w14:textId="77777777" w:rsidR="00D42ADD" w:rsidRDefault="00D42ADD" w:rsidP="00D42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F4A293" w14:textId="77777777" w:rsidR="00D42ADD" w:rsidRDefault="00D42ADD" w:rsidP="00D42ADD">
            <w:pPr>
              <w:spacing w:after="0"/>
              <w:rPr>
                <w:rFonts w:ascii="Calibri" w:eastAsia="Calibri" w:hAnsi="Calibri" w:cs="Calibri"/>
                <w:szCs w:val="22"/>
              </w:rPr>
            </w:pPr>
          </w:p>
        </w:tc>
      </w:tr>
      <w:tr w:rsidR="0036290A" w14:paraId="6C2F766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C33E6EE" w14:textId="3BC80752" w:rsidR="0036290A" w:rsidRDefault="0036290A" w:rsidP="0036290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2EFCF3" w14:textId="17BFFFE1" w:rsidR="0036290A" w:rsidRDefault="0036290A" w:rsidP="0036290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AAAA81" w14:textId="2DFB2B7C" w:rsidR="0036290A" w:rsidRDefault="0036290A" w:rsidP="0036290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5BE17F" w14:textId="77777777" w:rsidR="0036290A" w:rsidRDefault="0036290A" w:rsidP="0036290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E67550" w14:textId="77777777" w:rsidR="0036290A" w:rsidRDefault="0036290A" w:rsidP="0036290A">
            <w:pPr>
              <w:spacing w:after="0"/>
              <w:rPr>
                <w:rFonts w:ascii="Calibri" w:eastAsia="Calibri" w:hAnsi="Calibri" w:cs="Calibri"/>
                <w:szCs w:val="22"/>
              </w:rPr>
            </w:pPr>
          </w:p>
        </w:tc>
      </w:tr>
      <w:tr w:rsidR="009B2C6C" w14:paraId="2ACBF43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DDF5F4" w14:textId="7B4D86FD"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53175D2" w14:textId="1F1171F5"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81CD95"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FB8B43C"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E712E0" w14:textId="77777777" w:rsidR="009B2C6C" w:rsidRDefault="009B2C6C" w:rsidP="009B2C6C">
            <w:pPr>
              <w:spacing w:after="0"/>
              <w:rPr>
                <w:rFonts w:ascii="Calibri" w:eastAsia="Calibri" w:hAnsi="Calibri" w:cs="Calibri"/>
                <w:szCs w:val="22"/>
              </w:rPr>
            </w:pPr>
          </w:p>
        </w:tc>
      </w:tr>
      <w:tr w:rsidR="009B2C6C" w14:paraId="78C6527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65B255" w14:textId="0D91CAE5"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774F7A" w14:textId="68408095"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30EB0B"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B5B1E1"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5D703" w14:textId="77777777" w:rsidR="009B2C6C" w:rsidRDefault="009B2C6C" w:rsidP="009B2C6C">
            <w:pPr>
              <w:spacing w:after="0"/>
              <w:rPr>
                <w:rFonts w:ascii="Calibri" w:eastAsia="Calibri" w:hAnsi="Calibri" w:cs="Calibri"/>
                <w:szCs w:val="22"/>
              </w:rPr>
            </w:pPr>
          </w:p>
        </w:tc>
      </w:tr>
      <w:tr w:rsidR="009B2C6C" w14:paraId="52C674D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12D614" w14:textId="66684FB6"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B9E39" w14:textId="74D9E663"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E1CC32" w14:textId="2D2162D9"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636BAF"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270A63" w14:textId="77777777" w:rsidR="009B2C6C" w:rsidRDefault="009B2C6C" w:rsidP="009B2C6C">
            <w:pPr>
              <w:spacing w:after="0"/>
              <w:rPr>
                <w:rFonts w:ascii="Calibri" w:eastAsia="Calibri" w:hAnsi="Calibri" w:cs="Calibri"/>
                <w:szCs w:val="22"/>
              </w:rPr>
            </w:pPr>
          </w:p>
        </w:tc>
      </w:tr>
      <w:tr w:rsidR="009B2C6C" w14:paraId="5603F08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7E610F" w14:textId="49C2C53A"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5E5251" w14:textId="4AC6DAC0"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88CD68" w14:textId="7777777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13D02C6"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A0204C" w14:textId="77777777" w:rsidR="009B2C6C" w:rsidRDefault="009B2C6C" w:rsidP="009B2C6C">
            <w:pPr>
              <w:spacing w:after="0"/>
              <w:rPr>
                <w:rFonts w:ascii="Calibri" w:eastAsia="Calibri" w:hAnsi="Calibri" w:cs="Calibri"/>
                <w:szCs w:val="22"/>
              </w:rPr>
            </w:pPr>
          </w:p>
        </w:tc>
      </w:tr>
      <w:tr w:rsidR="009B2C6C" w14:paraId="17F0A6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30559E" w14:textId="2DFE9A18"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18D08" w14:textId="53CE5779"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9C1E7C" w14:textId="501514DE"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4A45D3" w14:textId="77777777"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659422" w14:textId="77777777" w:rsidR="009B2C6C" w:rsidRDefault="009B2C6C" w:rsidP="009B2C6C">
            <w:pPr>
              <w:spacing w:after="0"/>
              <w:rPr>
                <w:rFonts w:ascii="Calibri" w:eastAsia="Calibri" w:hAnsi="Calibri" w:cs="Calibri"/>
                <w:szCs w:val="22"/>
              </w:rPr>
            </w:pPr>
          </w:p>
        </w:tc>
      </w:tr>
      <w:tr w:rsidR="009B2C6C" w14:paraId="509A475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EAC77DC" w14:textId="5A5BC23C"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7F0DA9" w14:textId="1B6A5C18"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3BE4F6" w14:textId="078B5803"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CB7FAB" w14:textId="0543727A"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ED95D7" w14:textId="271C5707" w:rsidR="009B2C6C" w:rsidRDefault="009B2C6C" w:rsidP="009B2C6C">
            <w:pPr>
              <w:spacing w:after="0"/>
              <w:rPr>
                <w:rFonts w:ascii="Calibri" w:eastAsia="Calibri" w:hAnsi="Calibri" w:cs="Calibri"/>
                <w:szCs w:val="22"/>
              </w:rPr>
            </w:pPr>
          </w:p>
        </w:tc>
      </w:tr>
      <w:tr w:rsidR="009B2C6C" w14:paraId="6A0CCBE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AF1C69" w14:textId="2506DFC0"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E1B924" w14:textId="1EFE837C"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788817B" w14:textId="0D375682"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DC18A3" w14:textId="5AFCB259"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A9ED99" w14:textId="7BB7F346" w:rsidR="009B2C6C" w:rsidRDefault="009B2C6C" w:rsidP="009B2C6C">
            <w:pPr>
              <w:spacing w:after="0"/>
              <w:rPr>
                <w:rFonts w:ascii="Calibri" w:eastAsia="Calibri" w:hAnsi="Calibri" w:cs="Calibri"/>
                <w:szCs w:val="22"/>
              </w:rPr>
            </w:pPr>
          </w:p>
        </w:tc>
      </w:tr>
      <w:tr w:rsidR="009B2C6C" w14:paraId="6955E85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F6C458" w14:textId="7B4739D3" w:rsidR="009B2C6C" w:rsidRDefault="009B2C6C" w:rsidP="009B2C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D727A2" w14:textId="290D38C2" w:rsidR="009B2C6C" w:rsidRDefault="009B2C6C" w:rsidP="009B2C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182626" w14:textId="13C288F7" w:rsidR="009B2C6C" w:rsidRDefault="009B2C6C" w:rsidP="009B2C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7C77C4" w14:textId="070A092F" w:rsidR="009B2C6C" w:rsidRDefault="009B2C6C" w:rsidP="009B2C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0B6CB2" w14:textId="630D0F1F" w:rsidR="009B2C6C" w:rsidRDefault="009B2C6C" w:rsidP="009B2C6C">
            <w:pPr>
              <w:spacing w:after="0"/>
              <w:rPr>
                <w:rFonts w:ascii="Calibri" w:eastAsia="Calibri" w:hAnsi="Calibri" w:cs="Calibri"/>
                <w:szCs w:val="22"/>
              </w:rPr>
            </w:pPr>
          </w:p>
        </w:tc>
      </w:tr>
      <w:tr w:rsidR="00CD3D6C" w14:paraId="482FE4D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BF3F3A" w14:textId="77777777" w:rsidR="00CD3D6C" w:rsidRDefault="00CD3D6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963F3" w14:textId="77777777" w:rsidR="00CD3D6C" w:rsidRDefault="00CD3D6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AC0684" w14:textId="77777777" w:rsidR="00CD3D6C" w:rsidRDefault="00CD3D6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82DA5B" w14:textId="77777777" w:rsidR="00CD3D6C" w:rsidRDefault="00CD3D6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FFBE2F" w14:textId="77777777" w:rsidR="00CD3D6C" w:rsidRDefault="00CD3D6C">
            <w:pPr>
              <w:spacing w:after="0"/>
              <w:rPr>
                <w:rFonts w:ascii="Calibri" w:eastAsia="Calibri" w:hAnsi="Calibri" w:cs="Calibri"/>
                <w:szCs w:val="22"/>
              </w:rPr>
            </w:pPr>
          </w:p>
        </w:tc>
      </w:tr>
    </w:tbl>
    <w:p w14:paraId="706B0F27" w14:textId="77777777" w:rsidR="00CD3D6C" w:rsidRDefault="00CD3D6C">
      <w:pPr>
        <w:rPr>
          <w:rFonts w:eastAsia="Verdana" w:cs="Verdana"/>
          <w:sz w:val="24"/>
          <w:szCs w:val="22"/>
        </w:rPr>
      </w:pPr>
    </w:p>
    <w:p w14:paraId="56313F75" w14:textId="77777777" w:rsidR="00CD3D6C" w:rsidRDefault="007B7F21">
      <w:pPr>
        <w:rPr>
          <w:rFonts w:eastAsia="Verdana" w:cs="Verdana"/>
          <w:sz w:val="24"/>
        </w:rPr>
      </w:pPr>
      <w:r>
        <w:rPr>
          <w:rFonts w:eastAsia="Verdana" w:cs="Verdana"/>
          <w:sz w:val="24"/>
        </w:rPr>
        <w:t>Employment History</w:t>
      </w:r>
    </w:p>
    <w:p w14:paraId="3A5C41BF" w14:textId="77777777" w:rsidR="00CD3D6C" w:rsidRDefault="00CD3D6C">
      <w:pPr>
        <w:rPr>
          <w:rFonts w:eastAsia="Verdana" w:cs="Verdana"/>
          <w:sz w:val="24"/>
        </w:rPr>
      </w:pPr>
    </w:p>
    <w:p w14:paraId="005318DA" w14:textId="77777777" w:rsidR="00CD3D6C" w:rsidRDefault="00CD3D6C">
      <w:pPr>
        <w:rPr>
          <w:rFonts w:eastAsia="Verdana" w:cs="Verdana"/>
        </w:rPr>
      </w:pPr>
    </w:p>
    <w:p w14:paraId="0EED1C38" w14:textId="77777777" w:rsidR="00CD3D6C" w:rsidRDefault="00CD3D6C"/>
    <w:sectPr w:rsidR="00CD3D6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44E1" w14:textId="77777777" w:rsidR="003A5DF8" w:rsidRDefault="003A5DF8">
      <w:pPr>
        <w:spacing w:before="0" w:after="0"/>
      </w:pPr>
      <w:r>
        <w:separator/>
      </w:r>
    </w:p>
  </w:endnote>
  <w:endnote w:type="continuationSeparator" w:id="0">
    <w:p w14:paraId="6966062A" w14:textId="77777777" w:rsidR="003A5DF8" w:rsidRDefault="003A5D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41C9" w14:textId="77777777" w:rsidR="003A5DF8" w:rsidRDefault="003A5DF8">
      <w:pPr>
        <w:spacing w:before="0" w:after="0"/>
      </w:pPr>
      <w:r>
        <w:separator/>
      </w:r>
    </w:p>
  </w:footnote>
  <w:footnote w:type="continuationSeparator" w:id="0">
    <w:p w14:paraId="6C4D419D" w14:textId="77777777" w:rsidR="003A5DF8" w:rsidRDefault="003A5D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CF0E" w14:textId="77777777" w:rsidR="00CD3D6C" w:rsidRDefault="007B7F21">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463AC73D" wp14:editId="57FA3F1C">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420EF8"/>
    <w:rsid w:val="00562325"/>
    <w:rsid w:val="005F20DB"/>
    <w:rsid w:val="00671E1F"/>
    <w:rsid w:val="006C40B8"/>
    <w:rsid w:val="00713A63"/>
    <w:rsid w:val="0075290A"/>
    <w:rsid w:val="0077586D"/>
    <w:rsid w:val="00777D20"/>
    <w:rsid w:val="007B7F21"/>
    <w:rsid w:val="008464DA"/>
    <w:rsid w:val="00847AD9"/>
    <w:rsid w:val="008F0123"/>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42ADD"/>
    <w:rsid w:val="00D65BB4"/>
    <w:rsid w:val="00D90734"/>
    <w:rsid w:val="00DB731A"/>
    <w:rsid w:val="00DE7384"/>
    <w:rsid w:val="00DF6584"/>
    <w:rsid w:val="00EB2814"/>
    <w:rsid w:val="00ED0355"/>
    <w:rsid w:val="00EE47D2"/>
    <w:rsid w:val="00F40280"/>
    <w:rsid w:val="00F77207"/>
    <w:rsid w:val="00FC4DA7"/>
    <w:rsid w:val="190E5107"/>
    <w:rsid w:val="412C4438"/>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444E"/>
  <w15:docId w15:val="{E5CC9173-167F-425B-A91C-5BB7C925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2024-10-17T13:03:00Z</dcterms:created>
  <dcterms:modified xsi:type="dcterms:W3CDTF">2024-10-17T13:03:00Z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6D2352D3677B4862B0561F73AE924A3F_13</vt:lpwstr>
  </property>
</Properties>
</file>