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614438"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1BF05555" w:rsidR="00614438" w:rsidRPr="00EB2814" w:rsidRDefault="00614438" w:rsidP="00614438">
            <w:pPr>
              <w:spacing w:after="200" w:line="276" w:lineRule="auto"/>
              <w:rPr>
                <w:sz w:val="16"/>
                <w:szCs w:val="16"/>
              </w:rPr>
            </w:pPr>
            <w:r>
              <w:rPr>
                <w:rFonts w:ascii="Arial" w:hAnsi="Arial" w:cs="Arial"/>
                <w:color w:val="000000"/>
                <w:sz w:val="16"/>
                <w:szCs w:val="16"/>
              </w:rPr>
              <w:t>Understanding of data policy and the healthcare data ecosystem; health information technology; program monitoring; and/or quality measurement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6E0667FB" w:rsidR="00614438" w:rsidRPr="00EB2814" w:rsidRDefault="00614438" w:rsidP="006144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06CFFAAE" w:rsidR="00614438" w:rsidRPr="00EB2814" w:rsidRDefault="00614438" w:rsidP="006144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614438" w:rsidRDefault="00614438" w:rsidP="00614438">
            <w:pPr>
              <w:spacing w:after="0"/>
              <w:rPr>
                <w:rFonts w:ascii="Calibri" w:eastAsia="Calibri" w:hAnsi="Calibri" w:cs="Calibri"/>
                <w:szCs w:val="22"/>
              </w:rPr>
            </w:pPr>
          </w:p>
        </w:tc>
      </w:tr>
      <w:tr w:rsidR="00614438"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73D0874D" w:rsidR="00614438" w:rsidRPr="00EB2814" w:rsidRDefault="00614438" w:rsidP="00614438">
            <w:pPr>
              <w:spacing w:after="200" w:line="276" w:lineRule="auto"/>
              <w:rPr>
                <w:sz w:val="16"/>
                <w:szCs w:val="16"/>
              </w:rPr>
            </w:pPr>
            <w:r>
              <w:rPr>
                <w:rFonts w:ascii="Arial" w:hAnsi="Arial" w:cs="Arial"/>
                <w:color w:val="000000"/>
                <w:sz w:val="16"/>
                <w:szCs w:val="16"/>
              </w:rPr>
              <w:t>Experience leading large, complex projects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21E3879D" w:rsidR="00614438" w:rsidRPr="00EB2814" w:rsidRDefault="00614438" w:rsidP="006144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30D66894" w:rsidR="00614438" w:rsidRPr="00EB2814" w:rsidRDefault="00614438" w:rsidP="006144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614438" w:rsidRDefault="00614438" w:rsidP="00614438">
            <w:pPr>
              <w:spacing w:after="0"/>
              <w:rPr>
                <w:rFonts w:ascii="Calibri" w:eastAsia="Calibri" w:hAnsi="Calibri" w:cs="Calibri"/>
                <w:szCs w:val="22"/>
              </w:rPr>
            </w:pPr>
          </w:p>
        </w:tc>
      </w:tr>
      <w:tr w:rsidR="00614438"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2C76C7BD" w:rsidR="00614438" w:rsidRPr="00EB2814" w:rsidRDefault="00614438" w:rsidP="00614438">
            <w:pPr>
              <w:spacing w:after="200" w:line="276" w:lineRule="auto"/>
              <w:rPr>
                <w:sz w:val="16"/>
                <w:szCs w:val="16"/>
              </w:rPr>
            </w:pPr>
            <w:r>
              <w:rPr>
                <w:rFonts w:ascii="Arial" w:hAnsi="Arial" w:cs="Arial"/>
                <w:color w:val="000000"/>
                <w:sz w:val="16"/>
                <w:szCs w:val="16"/>
              </w:rPr>
              <w:t>Excellent critical thinking, problem solving, and project management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3D96C8F" w:rsidR="00614438" w:rsidRPr="00EB2814" w:rsidRDefault="00614438" w:rsidP="006144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27268E0E" w:rsidR="00614438" w:rsidRPr="00EB2814" w:rsidRDefault="00614438" w:rsidP="006144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614438" w:rsidRDefault="00614438" w:rsidP="00614438">
            <w:pPr>
              <w:spacing w:after="0"/>
              <w:rPr>
                <w:rFonts w:ascii="Calibri" w:eastAsia="Calibri" w:hAnsi="Calibri" w:cs="Calibri"/>
                <w:szCs w:val="22"/>
              </w:rPr>
            </w:pPr>
          </w:p>
        </w:tc>
      </w:tr>
      <w:tr w:rsidR="00614438"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0D247C57" w:rsidR="00614438" w:rsidRPr="00EB2814" w:rsidRDefault="00614438" w:rsidP="00614438">
            <w:pPr>
              <w:spacing w:after="200" w:line="276" w:lineRule="auto"/>
              <w:rPr>
                <w:sz w:val="16"/>
                <w:szCs w:val="16"/>
              </w:rPr>
            </w:pPr>
            <w:r>
              <w:rPr>
                <w:rFonts w:ascii="Arial" w:hAnsi="Arial" w:cs="Arial"/>
                <w:color w:val="000000"/>
                <w:sz w:val="16"/>
                <w:szCs w:val="16"/>
              </w:rPr>
              <w:t>Experience managing or supervising other staff members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4BC2D37F" w:rsidR="00614438" w:rsidRPr="00EB2814" w:rsidRDefault="00614438" w:rsidP="0061443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0C388A54" w:rsidR="00614438" w:rsidRPr="00EB2814" w:rsidRDefault="00614438" w:rsidP="0061443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614438" w:rsidRDefault="00614438" w:rsidP="00614438">
            <w:pPr>
              <w:spacing w:after="0"/>
              <w:rPr>
                <w:rFonts w:ascii="Calibri" w:eastAsia="Calibri" w:hAnsi="Calibri" w:cs="Calibri"/>
                <w:szCs w:val="22"/>
              </w:rPr>
            </w:pPr>
          </w:p>
        </w:tc>
      </w:tr>
      <w:tr w:rsidR="00614438" w14:paraId="5B29C13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B2F3578" w14:textId="701F6E29" w:rsidR="00614438" w:rsidRPr="00EB2814" w:rsidRDefault="00614438" w:rsidP="00614438">
            <w:pPr>
              <w:spacing w:after="200" w:line="276" w:lineRule="auto"/>
              <w:rPr>
                <w:sz w:val="16"/>
                <w:szCs w:val="16"/>
              </w:rPr>
            </w:pPr>
            <w:r>
              <w:rPr>
                <w:rFonts w:ascii="Arial" w:hAnsi="Arial" w:cs="Arial"/>
                <w:color w:val="000000"/>
                <w:sz w:val="16"/>
                <w:szCs w:val="16"/>
              </w:rPr>
              <w:t>Demonstrated ability to communicate complex material in a clear and concise manner both verbally and in writing</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D230354" w14:textId="00D21D33" w:rsidR="00614438" w:rsidRPr="00EB2814" w:rsidRDefault="00614438" w:rsidP="006144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372F9" w14:textId="17B6DC36" w:rsidR="00614438" w:rsidRPr="00EB2814" w:rsidRDefault="00614438" w:rsidP="006144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D9EA2E9"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DC8010" w14:textId="77777777" w:rsidR="00614438" w:rsidRDefault="00614438" w:rsidP="00614438">
            <w:pPr>
              <w:spacing w:after="0"/>
              <w:rPr>
                <w:rFonts w:ascii="Calibri" w:eastAsia="Calibri" w:hAnsi="Calibri" w:cs="Calibri"/>
                <w:szCs w:val="22"/>
              </w:rPr>
            </w:pPr>
          </w:p>
        </w:tc>
      </w:tr>
      <w:tr w:rsidR="00614438" w14:paraId="43ADD33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E6989F" w14:textId="5D2ABD50" w:rsidR="00614438" w:rsidRPr="00EB2814" w:rsidRDefault="00614438" w:rsidP="00614438">
            <w:pPr>
              <w:spacing w:after="200" w:line="276" w:lineRule="auto"/>
              <w:rPr>
                <w:sz w:val="16"/>
                <w:szCs w:val="16"/>
              </w:rPr>
            </w:pPr>
            <w:r>
              <w:rPr>
                <w:rFonts w:ascii="Arial" w:hAnsi="Arial" w:cs="Arial"/>
                <w:color w:val="000000"/>
                <w:sz w:val="16"/>
                <w:szCs w:val="16"/>
              </w:rPr>
              <w:t>Flexibility to adapt to shifting priorities and needs of multiple stakeholders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7A01B4" w14:textId="4BAD8628" w:rsidR="00614438" w:rsidRPr="00EB2814" w:rsidRDefault="00614438" w:rsidP="006144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BA00645" w14:textId="5B0097D4" w:rsidR="00614438" w:rsidRPr="00EB2814" w:rsidRDefault="00614438" w:rsidP="00614438">
            <w:pPr>
              <w:spacing w:after="200" w:line="276" w:lineRule="auto"/>
              <w:jc w:val="right"/>
              <w:rPr>
                <w:sz w:val="16"/>
                <w:szCs w:val="16"/>
              </w:rPr>
            </w:pPr>
            <w:r>
              <w:rPr>
                <w:rFonts w:ascii="Arial" w:hAnsi="Arial" w:cs="Arial"/>
                <w:color w:val="000000"/>
                <w:sz w:val="16"/>
                <w:szCs w:val="16"/>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1D6187"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333576D" w14:textId="77777777" w:rsidR="00614438" w:rsidRDefault="00614438" w:rsidP="00614438">
            <w:pPr>
              <w:spacing w:after="0"/>
              <w:rPr>
                <w:rFonts w:ascii="Calibri" w:eastAsia="Calibri" w:hAnsi="Calibri" w:cs="Calibri"/>
                <w:szCs w:val="22"/>
              </w:rPr>
            </w:pPr>
          </w:p>
        </w:tc>
      </w:tr>
      <w:tr w:rsidR="00614438" w14:paraId="2F8B3FA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E8C4D3A" w14:textId="40CD7E0D" w:rsidR="00614438" w:rsidRPr="00EB2814" w:rsidRDefault="00614438" w:rsidP="00614438">
            <w:pPr>
              <w:spacing w:after="200" w:line="276" w:lineRule="auto"/>
              <w:rPr>
                <w:sz w:val="16"/>
                <w:szCs w:val="16"/>
              </w:rPr>
            </w:pPr>
            <w:r>
              <w:rPr>
                <w:rFonts w:ascii="Arial" w:hAnsi="Arial" w:cs="Arial"/>
                <w:color w:val="000000"/>
                <w:sz w:val="16"/>
                <w:szCs w:val="16"/>
              </w:rPr>
              <w:t>Strong proficiency in Microsoft Office products, including Excel, Outlook, PowerPoint, and Word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7B9404" w14:textId="266990FD" w:rsidR="00614438" w:rsidRPr="00EB2814" w:rsidRDefault="00614438" w:rsidP="0061443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EA57AA" w14:textId="2EE18977" w:rsidR="00614438" w:rsidRPr="00EB2814" w:rsidRDefault="00614438" w:rsidP="00614438">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31D20C"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540687" w14:textId="77777777" w:rsidR="00614438" w:rsidRDefault="00614438" w:rsidP="00614438">
            <w:pPr>
              <w:spacing w:after="0"/>
              <w:rPr>
                <w:rFonts w:ascii="Calibri" w:eastAsia="Calibri" w:hAnsi="Calibri" w:cs="Calibri"/>
                <w:szCs w:val="22"/>
              </w:rPr>
            </w:pPr>
          </w:p>
        </w:tc>
      </w:tr>
      <w:tr w:rsidR="00614438" w14:paraId="21B1E9A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C160F57" w14:textId="3AEC12B3" w:rsidR="00614438" w:rsidRPr="00EB2814" w:rsidRDefault="00614438" w:rsidP="00614438">
            <w:pPr>
              <w:spacing w:after="200" w:line="276" w:lineRule="auto"/>
              <w:rPr>
                <w:sz w:val="16"/>
                <w:szCs w:val="16"/>
              </w:rPr>
            </w:pPr>
            <w:r>
              <w:rPr>
                <w:rFonts w:ascii="Arial" w:hAnsi="Arial" w:cs="Arial"/>
                <w:color w:val="000000"/>
                <w:sz w:val="16"/>
                <w:szCs w:val="16"/>
              </w:rPr>
              <w:t>Familiarity with Medicaid and health care and associated rules, regulations, and standards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572105" w14:textId="0D96403C" w:rsidR="00614438" w:rsidRPr="00EB2814" w:rsidRDefault="00614438" w:rsidP="0061443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A9AA14C" w14:textId="582B0427" w:rsidR="00614438" w:rsidRPr="00EB2814" w:rsidRDefault="00614438" w:rsidP="0061443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2AAA56"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D59B41" w14:textId="77777777" w:rsidR="00614438" w:rsidRDefault="00614438" w:rsidP="00614438">
            <w:pPr>
              <w:spacing w:after="0"/>
              <w:rPr>
                <w:rFonts w:ascii="Calibri" w:eastAsia="Calibri" w:hAnsi="Calibri" w:cs="Calibri"/>
                <w:szCs w:val="22"/>
              </w:rPr>
            </w:pPr>
          </w:p>
        </w:tc>
      </w:tr>
      <w:tr w:rsidR="00614438" w14:paraId="5831103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5E5C40" w14:textId="054B3B84" w:rsidR="00614438" w:rsidRPr="00EB2814" w:rsidRDefault="00614438" w:rsidP="00614438">
            <w:pPr>
              <w:spacing w:after="200" w:line="276" w:lineRule="auto"/>
              <w:rPr>
                <w:sz w:val="16"/>
                <w:szCs w:val="16"/>
              </w:rPr>
            </w:pPr>
            <w:r>
              <w:rPr>
                <w:rFonts w:ascii="Arial" w:hAnsi="Arial" w:cs="Arial"/>
                <w:color w:val="000000"/>
                <w:sz w:val="16"/>
                <w:szCs w:val="16"/>
              </w:rPr>
              <w:t>Knowledge and demonstrated experience in the analysis of population health delivery models, care delivery models, care management models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C05EB40" w14:textId="3236E748" w:rsidR="00614438" w:rsidRPr="00EB2814" w:rsidRDefault="00614438" w:rsidP="0061443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ED495" w14:textId="7F539510" w:rsidR="00614438" w:rsidRPr="00EB2814" w:rsidRDefault="00614438" w:rsidP="0061443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BCE4C45"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450BB5F" w14:textId="77777777" w:rsidR="00614438" w:rsidRDefault="00614438" w:rsidP="00614438">
            <w:pPr>
              <w:spacing w:after="0"/>
              <w:rPr>
                <w:rFonts w:ascii="Calibri" w:eastAsia="Calibri" w:hAnsi="Calibri" w:cs="Calibri"/>
                <w:szCs w:val="22"/>
              </w:rPr>
            </w:pPr>
          </w:p>
        </w:tc>
      </w:tr>
      <w:tr w:rsidR="00614438" w14:paraId="48578EB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47EC9D" w14:textId="448A73D5" w:rsidR="00614438" w:rsidRPr="00EB2814" w:rsidRDefault="00614438" w:rsidP="00614438">
            <w:pPr>
              <w:spacing w:after="200" w:line="276" w:lineRule="auto"/>
              <w:rPr>
                <w:sz w:val="16"/>
                <w:szCs w:val="16"/>
              </w:rPr>
            </w:pPr>
            <w:r>
              <w:rPr>
                <w:rFonts w:ascii="Arial" w:hAnsi="Arial" w:cs="Arial"/>
                <w:color w:val="000000"/>
                <w:sz w:val="16"/>
                <w:szCs w:val="16"/>
              </w:rPr>
              <w:lastRenderedPageBreak/>
              <w:t>Understanding of clinical workflows and/or familiarity with medical coding and electronic health records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D2CAE" w14:textId="0E8A9750" w:rsidR="00614438" w:rsidRPr="00EB2814" w:rsidRDefault="00614438" w:rsidP="0061443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AB813E8" w14:textId="75DB7EDF" w:rsidR="00614438" w:rsidRPr="00EB2814" w:rsidRDefault="00614438" w:rsidP="0061443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E09F7E"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539A69" w14:textId="77777777" w:rsidR="00614438" w:rsidRDefault="00614438" w:rsidP="00614438">
            <w:pPr>
              <w:spacing w:after="0"/>
              <w:rPr>
                <w:rFonts w:ascii="Calibri" w:eastAsia="Calibri" w:hAnsi="Calibri" w:cs="Calibri"/>
                <w:szCs w:val="22"/>
              </w:rPr>
            </w:pPr>
          </w:p>
        </w:tc>
      </w:tr>
      <w:tr w:rsidR="00614438" w14:paraId="16139DC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20B5494" w14:textId="009F34AA" w:rsidR="00614438" w:rsidRPr="00EB2814" w:rsidRDefault="00614438" w:rsidP="00614438">
            <w:pPr>
              <w:spacing w:after="200" w:line="276" w:lineRule="auto"/>
              <w:rPr>
                <w:sz w:val="16"/>
                <w:szCs w:val="16"/>
              </w:rPr>
            </w:pPr>
            <w:r>
              <w:rPr>
                <w:rFonts w:ascii="Arial" w:hAnsi="Arial" w:cs="Arial"/>
                <w:color w:val="000000"/>
                <w:sz w:val="16"/>
                <w:szCs w:val="16"/>
              </w:rPr>
              <w:t>Understanding of digital quality measurement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7B897E4" w14:textId="76B416C6" w:rsidR="00614438" w:rsidRPr="00EB2814" w:rsidRDefault="00614438" w:rsidP="00614438">
            <w:pPr>
              <w:spacing w:after="200" w:line="276" w:lineRule="auto"/>
              <w:rPr>
                <w:sz w:val="16"/>
                <w:szCs w:val="16"/>
              </w:rPr>
            </w:pPr>
            <w:r>
              <w:rPr>
                <w:rFonts w:ascii="Arial" w:hAnsi="Arial" w:cs="Arial"/>
                <w:color w:val="000000"/>
                <w:sz w:val="16"/>
                <w:szCs w:val="16"/>
              </w:rPr>
              <w:t>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FA7F5C6" w14:textId="75DAB2E6" w:rsidR="00614438" w:rsidRPr="00EB2814" w:rsidRDefault="00614438" w:rsidP="00614438">
            <w:pPr>
              <w:spacing w:after="200" w:line="276" w:lineRule="auto"/>
              <w:jc w:val="right"/>
              <w:rPr>
                <w:sz w:val="16"/>
                <w:szCs w:val="16"/>
              </w:rPr>
            </w:pPr>
            <w:r>
              <w:rPr>
                <w:rFonts w:ascii="Arial" w:hAnsi="Arial" w:cs="Arial"/>
                <w:color w:val="000000"/>
                <w:sz w:val="16"/>
                <w:szCs w:val="16"/>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8C6EA4" w14:textId="77777777" w:rsidR="00614438" w:rsidRDefault="00614438" w:rsidP="0061443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7D6EE1" w14:textId="77777777" w:rsidR="00614438" w:rsidRDefault="00614438" w:rsidP="00614438">
            <w:pPr>
              <w:spacing w:after="0"/>
              <w:rPr>
                <w:rFonts w:ascii="Calibri" w:eastAsia="Calibri" w:hAnsi="Calibri" w:cs="Calibri"/>
                <w:szCs w:val="22"/>
              </w:rPr>
            </w:pPr>
          </w:p>
        </w:tc>
      </w:tr>
      <w:tr w:rsidR="003B1E41"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514B444E" w:rsidR="003B1E41" w:rsidRPr="00EB2814" w:rsidRDefault="003B1E41" w:rsidP="003B1E41">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45F13356" w:rsidR="003B1E41" w:rsidRPr="00EB2814" w:rsidRDefault="003B1E41" w:rsidP="003B1E41">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37D0F7A0" w:rsidR="003B1E41" w:rsidRPr="00EB2814" w:rsidRDefault="003B1E41" w:rsidP="003B1E41">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3B1E41" w:rsidRDefault="003B1E41" w:rsidP="003B1E41">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3B1E41" w:rsidRDefault="003B1E41" w:rsidP="003B1E41">
            <w:pPr>
              <w:spacing w:after="0"/>
              <w:rPr>
                <w:rFonts w:ascii="Calibri" w:eastAsia="Calibri" w:hAnsi="Calibri" w:cs="Calibri"/>
                <w:szCs w:val="22"/>
              </w:rPr>
            </w:pPr>
          </w:p>
        </w:tc>
      </w:tr>
      <w:tr w:rsidR="00FC7D1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7849FCAC" w:rsidR="00FC7D14" w:rsidRPr="00EB2814" w:rsidRDefault="00FC7D14" w:rsidP="00FC7D14">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10F3E94E" w:rsidR="00FC7D14" w:rsidRPr="00EB2814" w:rsidRDefault="00FC7D14" w:rsidP="00FC7D14">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F81C874" w:rsidR="00FC7D14" w:rsidRPr="00EB2814" w:rsidRDefault="00FC7D14" w:rsidP="00FC7D14">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FC7D14" w:rsidRDefault="00FC7D14" w:rsidP="00FC7D1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FC7D14" w:rsidRDefault="00FC7D14" w:rsidP="00FC7D14">
            <w:pPr>
              <w:spacing w:after="0"/>
              <w:rPr>
                <w:rFonts w:ascii="Calibri" w:eastAsia="Calibri" w:hAnsi="Calibri" w:cs="Calibri"/>
                <w:szCs w:val="22"/>
              </w:rPr>
            </w:pPr>
          </w:p>
        </w:tc>
      </w:tr>
      <w:tr w:rsidR="00B4237B"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4455000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073CD8C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06CA8D3A"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B4237B" w:rsidRDefault="00B4237B" w:rsidP="00B4237B">
            <w:pPr>
              <w:spacing w:after="0"/>
              <w:rPr>
                <w:rFonts w:ascii="Calibri" w:eastAsia="Calibri" w:hAnsi="Calibri" w:cs="Calibri"/>
                <w:szCs w:val="22"/>
              </w:rPr>
            </w:pPr>
          </w:p>
        </w:tc>
      </w:tr>
      <w:tr w:rsidR="00B4237B"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5725A645"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BEE7C5D"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70511DD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B4237B" w:rsidRDefault="00B4237B" w:rsidP="00B4237B">
            <w:pPr>
              <w:spacing w:after="0"/>
              <w:rPr>
                <w:rFonts w:ascii="Calibri" w:eastAsia="Calibri" w:hAnsi="Calibri" w:cs="Calibri"/>
                <w:szCs w:val="22"/>
              </w:rPr>
            </w:pPr>
          </w:p>
        </w:tc>
      </w:tr>
      <w:tr w:rsidR="00B4237B"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75CAFC99"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A687E8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48DCD02B"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B4237B" w:rsidRDefault="00B4237B" w:rsidP="00B4237B">
            <w:pPr>
              <w:spacing w:after="0"/>
              <w:rPr>
                <w:rFonts w:ascii="Calibri" w:eastAsia="Calibri" w:hAnsi="Calibri" w:cs="Calibri"/>
                <w:szCs w:val="22"/>
              </w:rPr>
            </w:pPr>
          </w:p>
        </w:tc>
      </w:tr>
      <w:tr w:rsidR="00B4237B"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2617651F"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07496795"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1713FBA4"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B4237B" w:rsidRDefault="00B4237B" w:rsidP="00B4237B">
            <w:pPr>
              <w:spacing w:after="0"/>
              <w:rPr>
                <w:rFonts w:ascii="Calibri" w:eastAsia="Calibri" w:hAnsi="Calibri" w:cs="Calibri"/>
                <w:szCs w:val="22"/>
              </w:rPr>
            </w:pPr>
          </w:p>
        </w:tc>
      </w:tr>
      <w:tr w:rsidR="00B4237B"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0CFC8342"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6A8F0D42"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74B3B486"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B4237B" w:rsidRDefault="00B4237B" w:rsidP="00B4237B">
            <w:pPr>
              <w:spacing w:after="0"/>
              <w:rPr>
                <w:rFonts w:ascii="Calibri" w:eastAsia="Calibri" w:hAnsi="Calibri" w:cs="Calibri"/>
                <w:szCs w:val="22"/>
              </w:rPr>
            </w:pPr>
          </w:p>
        </w:tc>
      </w:tr>
      <w:tr w:rsidR="00B4237B"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285DCDD3"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4E442C21"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61E2D2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B4237B" w:rsidRDefault="00B4237B" w:rsidP="00B4237B">
            <w:pPr>
              <w:spacing w:after="0"/>
              <w:rPr>
                <w:rFonts w:ascii="Calibri" w:eastAsia="Calibri" w:hAnsi="Calibri" w:cs="Calibri"/>
                <w:szCs w:val="22"/>
              </w:rPr>
            </w:pPr>
          </w:p>
        </w:tc>
      </w:tr>
      <w:tr w:rsidR="00B4237B"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752B0D94"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1ADD758"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4D925BD5"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B4237B" w:rsidRDefault="00B4237B" w:rsidP="00B4237B">
            <w:pPr>
              <w:spacing w:after="0"/>
              <w:rPr>
                <w:rFonts w:ascii="Calibri" w:eastAsia="Calibri" w:hAnsi="Calibri" w:cs="Calibri"/>
                <w:szCs w:val="22"/>
              </w:rPr>
            </w:pPr>
          </w:p>
        </w:tc>
      </w:tr>
      <w:tr w:rsidR="00B4237B"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270E0C4C" w:rsidR="00B4237B" w:rsidRPr="00EB2814" w:rsidRDefault="00B4237B" w:rsidP="00B4237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0FB4D2F7" w:rsidR="00B4237B" w:rsidRPr="00EB2814" w:rsidRDefault="00B4237B" w:rsidP="00B4237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69FE015C" w:rsidR="00B4237B" w:rsidRPr="00EB2814" w:rsidRDefault="00B4237B" w:rsidP="00B4237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B4237B" w:rsidRDefault="00B4237B" w:rsidP="00B4237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B4237B" w:rsidRDefault="00B4237B" w:rsidP="00B4237B">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A91CF" w14:textId="77777777" w:rsidR="00A228B3" w:rsidRDefault="00A228B3">
      <w:pPr>
        <w:spacing w:before="0" w:after="0"/>
      </w:pPr>
      <w:r>
        <w:separator/>
      </w:r>
    </w:p>
  </w:endnote>
  <w:endnote w:type="continuationSeparator" w:id="0">
    <w:p w14:paraId="1959D312" w14:textId="77777777" w:rsidR="00A228B3" w:rsidRDefault="00A228B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6C82E5" w14:textId="77777777" w:rsidR="00A228B3" w:rsidRDefault="00A228B3">
      <w:pPr>
        <w:spacing w:before="0" w:after="0"/>
      </w:pPr>
      <w:r>
        <w:separator/>
      </w:r>
    </w:p>
  </w:footnote>
  <w:footnote w:type="continuationSeparator" w:id="0">
    <w:p w14:paraId="6043F4B0" w14:textId="77777777" w:rsidR="00A228B3" w:rsidRDefault="00A228B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834A0"/>
    <w:rsid w:val="000D3896"/>
    <w:rsid w:val="00157D0F"/>
    <w:rsid w:val="00164119"/>
    <w:rsid w:val="00183135"/>
    <w:rsid w:val="001F7006"/>
    <w:rsid w:val="002146BD"/>
    <w:rsid w:val="00276AB0"/>
    <w:rsid w:val="002A0477"/>
    <w:rsid w:val="00325CEC"/>
    <w:rsid w:val="003339F4"/>
    <w:rsid w:val="00341108"/>
    <w:rsid w:val="00345EC7"/>
    <w:rsid w:val="003B1E41"/>
    <w:rsid w:val="004343F5"/>
    <w:rsid w:val="00494933"/>
    <w:rsid w:val="00531C3B"/>
    <w:rsid w:val="0056555B"/>
    <w:rsid w:val="00614438"/>
    <w:rsid w:val="00671E1F"/>
    <w:rsid w:val="006743E8"/>
    <w:rsid w:val="00684970"/>
    <w:rsid w:val="006945E6"/>
    <w:rsid w:val="00713A63"/>
    <w:rsid w:val="0077586D"/>
    <w:rsid w:val="009130ED"/>
    <w:rsid w:val="009F1E63"/>
    <w:rsid w:val="00A228B3"/>
    <w:rsid w:val="00A536ED"/>
    <w:rsid w:val="00A653F6"/>
    <w:rsid w:val="00B12B22"/>
    <w:rsid w:val="00B22AC6"/>
    <w:rsid w:val="00B4237B"/>
    <w:rsid w:val="00BE6081"/>
    <w:rsid w:val="00C80BE7"/>
    <w:rsid w:val="00CB200B"/>
    <w:rsid w:val="00CC12E0"/>
    <w:rsid w:val="00D57403"/>
    <w:rsid w:val="00D90734"/>
    <w:rsid w:val="00D90C29"/>
    <w:rsid w:val="00DB731A"/>
    <w:rsid w:val="00DD6C29"/>
    <w:rsid w:val="00E05076"/>
    <w:rsid w:val="00E71DE9"/>
    <w:rsid w:val="00EB2814"/>
    <w:rsid w:val="00EC2634"/>
    <w:rsid w:val="00ED0355"/>
    <w:rsid w:val="00EE3D73"/>
    <w:rsid w:val="00EE47D2"/>
    <w:rsid w:val="00EF63A9"/>
    <w:rsid w:val="00F036DE"/>
    <w:rsid w:val="00F13D6A"/>
    <w:rsid w:val="00F40280"/>
    <w:rsid w:val="00FC7D14"/>
    <w:rsid w:val="00FE3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237</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Richard Parker1</cp:lastModifiedBy>
  <cp:revision>3</cp:revision>
  <dcterms:created xsi:type="dcterms:W3CDTF">2024-08-19T20:20:00Z</dcterms:created>
  <dcterms:modified xsi:type="dcterms:W3CDTF">2024-08-19T20:21:00Z</dcterms:modified>
</cp:coreProperties>
</file>