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Customer Service skills with a Customer First attitude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working with request/incident tracking and reporting tools.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skills and experience with Windows environments (Server/Enterprise OS), Microsoft Products (Office Suite, Visio, Project, etc.).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Proven track record of completing technical solutions, enhancements, and projects.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root cause analysis, remote support tools, and networking fundamentals. Technical writing a plus.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System administration of Ivanti Endpoint Manager or a similar client management solution (MECM, PDQ, Flexera, ManageEngine, etc.).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5D95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the Power Platform (PowerBI/PowerAutomate), Powershell, SQL, strongly preferred.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4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538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53D5">
            <w:pPr>
              <w:pStyle w:val="3"/>
              <w:rPr>
                <w:sz w:val="18"/>
                <w:szCs w:val="18"/>
              </w:rPr>
            </w:pPr>
          </w:p>
        </w:tc>
      </w:tr>
      <w:tr w14:paraId="6A1D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security vulnerability tracking, remediation, risk-based escalation, CVEs, etc.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F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9E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1314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</w:tbl>
    <w:p w14:paraId="52564D92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  <w:rsid w:val="69A66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2024-07-05T12:36:35Z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CE56C5D523524A51B21CF53978368CBA_13</vt:lpwstr>
  </property>
</Properties>
</file>