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4984217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F0C505F">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Advanced Planning Document Development.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7427A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120FA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92A23A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A79ECE">
            <w:pPr>
              <w:spacing w:after="0"/>
              <w:rPr>
                <w:rFonts w:ascii="Calibri" w:hAnsi="Calibri" w:eastAsia="Calibri" w:cs="Calibri"/>
                <w:szCs w:val="22"/>
              </w:rPr>
            </w:pPr>
          </w:p>
        </w:tc>
      </w:tr>
      <w:tr w14:paraId="4F1FFD4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D03FFB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Expert working knowledge in Medicaid Eligibility, NC FAST and/or HHS.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76A9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5794A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6EDD55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D1DE67D">
            <w:pPr>
              <w:spacing w:after="0"/>
              <w:rPr>
                <w:rFonts w:ascii="Calibri" w:hAnsi="Calibri" w:eastAsia="Calibri" w:cs="Calibri"/>
                <w:szCs w:val="22"/>
              </w:rPr>
            </w:pPr>
          </w:p>
        </w:tc>
      </w:tr>
      <w:tr w14:paraId="10C2023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43C17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Expert experience executing against multiple priorities/projects.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762C38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5150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F354DD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F915B2">
            <w:pPr>
              <w:spacing w:after="0"/>
              <w:rPr>
                <w:rFonts w:ascii="Calibri" w:hAnsi="Calibri" w:eastAsia="Calibri" w:cs="Calibri"/>
                <w:szCs w:val="22"/>
              </w:rPr>
            </w:pPr>
          </w:p>
        </w:tc>
      </w:tr>
      <w:tr w14:paraId="75D5372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DDAD1F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Proficient use of project collaboration and tracking tools (Microsoft Project Suite, MS Teams, Zoom, etc.)</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B4D09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B3C43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B602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2385EA">
            <w:pPr>
              <w:spacing w:after="0"/>
              <w:rPr>
                <w:rFonts w:ascii="Calibri" w:hAnsi="Calibri" w:eastAsia="Calibri" w:cs="Calibri"/>
                <w:szCs w:val="22"/>
              </w:rPr>
            </w:pPr>
          </w:p>
        </w:tc>
      </w:tr>
      <w:tr w14:paraId="2E88BE1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B0AD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interpret Medicaid and NC FAST policies to ensure compliance with CMS regulations.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02B03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2F11E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CFE38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579200">
            <w:pPr>
              <w:spacing w:after="0"/>
              <w:rPr>
                <w:rFonts w:ascii="Calibri" w:hAnsi="Calibri" w:eastAsia="Calibri" w:cs="Calibri"/>
                <w:szCs w:val="22"/>
              </w:rPr>
            </w:pPr>
          </w:p>
        </w:tc>
      </w:tr>
      <w:tr w14:paraId="5228AA6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EF0C1F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Expert level communication skills, both verbal and written.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54DB2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0D0C09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79D04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370E33">
            <w:pPr>
              <w:spacing w:after="0"/>
              <w:rPr>
                <w:rFonts w:ascii="Calibri" w:hAnsi="Calibri" w:eastAsia="Calibri" w:cs="Calibri"/>
                <w:szCs w:val="22"/>
              </w:rPr>
            </w:pPr>
          </w:p>
        </w:tc>
      </w:tr>
      <w:tr w14:paraId="72934CE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D1DC5C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project management, training and facilitating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3A0C8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FFFAD2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A177D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807849">
            <w:pPr>
              <w:spacing w:after="0"/>
              <w:rPr>
                <w:rFonts w:ascii="Calibri" w:hAnsi="Calibri" w:eastAsia="Calibri" w:cs="Calibri"/>
                <w:szCs w:val="22"/>
              </w:rPr>
            </w:pPr>
          </w:p>
        </w:tc>
      </w:tr>
      <w:tr w14:paraId="04BFB7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7FB1A1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stakeholder engagement and collaboration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24666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786D6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90A044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052D4F0">
            <w:pPr>
              <w:spacing w:after="0"/>
              <w:rPr>
                <w:rFonts w:ascii="Calibri" w:hAnsi="Calibri" w:eastAsia="Calibri" w:cs="Calibri"/>
                <w:szCs w:val="22"/>
              </w:rPr>
            </w:pPr>
          </w:p>
        </w:tc>
      </w:tr>
      <w:tr w14:paraId="7DDEA6D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04550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create and deliver PowerPoint presentations, and standard operating procedures (SOPs).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3EAC6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68FAD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6B8A2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A0E784">
            <w:pPr>
              <w:spacing w:after="0"/>
              <w:rPr>
                <w:rFonts w:ascii="Calibri" w:hAnsi="Calibri" w:eastAsia="Calibri" w:cs="Calibri"/>
                <w:szCs w:val="22"/>
              </w:rPr>
            </w:pPr>
          </w:p>
        </w:tc>
      </w:tr>
      <w:tr w14:paraId="49F3AC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5F3EB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Prior RFP, RFI, grant or contract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F5687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B483D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3323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2AAEA">
            <w:pPr>
              <w:spacing w:after="0"/>
              <w:rPr>
                <w:rFonts w:ascii="Calibri" w:hAnsi="Calibri" w:eastAsia="Calibri" w:cs="Calibri"/>
                <w:szCs w:val="22"/>
              </w:rPr>
            </w:pPr>
          </w:p>
        </w:tc>
      </w:tr>
      <w:bookmarkEnd w:id="0"/>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2146BD"/>
    <w:rsid w:val="002A0477"/>
    <w:rsid w:val="00303044"/>
    <w:rsid w:val="00325CEC"/>
    <w:rsid w:val="004A68D4"/>
    <w:rsid w:val="00531C3B"/>
    <w:rsid w:val="006150FA"/>
    <w:rsid w:val="00652E61"/>
    <w:rsid w:val="00671E1F"/>
    <w:rsid w:val="00713A63"/>
    <w:rsid w:val="00716FB1"/>
    <w:rsid w:val="0072766B"/>
    <w:rsid w:val="0077586D"/>
    <w:rsid w:val="00841564"/>
    <w:rsid w:val="009130ED"/>
    <w:rsid w:val="00A653F6"/>
    <w:rsid w:val="00B22AC6"/>
    <w:rsid w:val="00BE6081"/>
    <w:rsid w:val="00C80BE7"/>
    <w:rsid w:val="00D57403"/>
    <w:rsid w:val="00D90734"/>
    <w:rsid w:val="00DB731A"/>
    <w:rsid w:val="00EB2814"/>
    <w:rsid w:val="00ED0355"/>
    <w:rsid w:val="00EE47D2"/>
    <w:rsid w:val="00F40280"/>
    <w:rsid w:val="00F611D6"/>
    <w:rsid w:val="36674558"/>
    <w:rsid w:val="516B0879"/>
    <w:rsid w:val="63794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434</Words>
  <Characters>2477</Characters>
  <Lines>20</Lines>
  <Paragraphs>5</Paragraphs>
  <TotalTime>0</TotalTime>
  <ScaleCrop>false</ScaleCrop>
  <LinksUpToDate>false</LinksUpToDate>
  <CharactersWithSpaces>2906</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2024-05-07T14:18:00Z</dcterms:created>
  <dc:creator>baswa shaker</dc:creator>
  <cp:lastModifiedBy>shake</cp:lastModifiedBy>
  <dcterms:modified xsi:type="dcterms:W3CDTF">2024-07-25T12:02:48Z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F59129A7DEFA42CB97E5831BC71CCD30_13</vt:lpwstr>
  </property>
</Properties>
</file>