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1F494ED7">
      <w:pPr>
        <w:jc w:val="center"/>
        <w:rPr>
          <w:b/>
          <w:bCs/>
          <w:sz w:val="28"/>
          <w:szCs w:val="28"/>
          <w:u w:val="single"/>
        </w:rPr>
      </w:pPr>
    </w:p>
    <w:p w14:paraId="1FE828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0"/>
          <w:szCs w:val="20"/>
        </w:rPr>
      </w:pPr>
      <w:r>
        <w:rPr>
          <w:rFonts w:hint="default" w:ascii="Arial" w:hAnsi="Arial" w:eastAsia="SimSun" w:cs="Arial"/>
          <w:i w:val="0"/>
          <w:iCs w:val="0"/>
          <w:caps w:val="0"/>
          <w:color w:val="000000"/>
          <w:spacing w:val="0"/>
          <w:kern w:val="0"/>
          <w:sz w:val="20"/>
          <w:szCs w:val="20"/>
          <w:bdr w:val="none" w:color="auto" w:sz="0" w:space="0"/>
          <w:shd w:val="clear" w:fill="FFFFFF"/>
          <w:lang w:val="en-US" w:eastAsia="zh-CN" w:bidi="ar"/>
        </w:rPr>
        <w:t>NCDEQ - Azure Cloud Architect (740294)</w:t>
      </w:r>
    </w:p>
    <w:p w14:paraId="51B622D9">
      <w:pPr>
        <w:shd w:val="clear" w:color="auto" w:fill="FFFFFF"/>
        <w:spacing w:before="0" w:after="0"/>
        <w:rPr>
          <w:b/>
          <w:bCs/>
          <w:color w:val="FF0000"/>
          <w:sz w:val="24"/>
          <w:szCs w:val="20"/>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27BF6A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2"/>
          <w:szCs w:val="22"/>
        </w:rPr>
      </w:pPr>
      <w:r>
        <w:rPr>
          <w:rFonts w:hint="default" w:ascii="Arial" w:hAnsi="Arial" w:eastAsia="SimSun" w:cs="Arial"/>
          <w:i w:val="0"/>
          <w:iCs w:val="0"/>
          <w:caps w:val="0"/>
          <w:color w:val="000000"/>
          <w:spacing w:val="0"/>
          <w:kern w:val="0"/>
          <w:sz w:val="22"/>
          <w:szCs w:val="22"/>
          <w:bdr w:val="none" w:color="auto" w:sz="0" w:space="0"/>
          <w:shd w:val="clear" w:fill="FFFFFF"/>
          <w:lang w:val="en-US" w:eastAsia="zh-CN" w:bidi="ar"/>
        </w:rPr>
        <w:t>NCDEQ - Azure Cloud Architect (</w:t>
      </w:r>
      <w:bookmarkStart w:id="0" w:name="_GoBack"/>
      <w:r>
        <w:rPr>
          <w:rFonts w:hint="default" w:ascii="Arial" w:hAnsi="Arial" w:eastAsia="SimSun" w:cs="Arial"/>
          <w:i w:val="0"/>
          <w:iCs w:val="0"/>
          <w:caps w:val="0"/>
          <w:color w:val="000000"/>
          <w:spacing w:val="0"/>
          <w:kern w:val="0"/>
          <w:sz w:val="22"/>
          <w:szCs w:val="22"/>
          <w:bdr w:val="none" w:color="auto" w:sz="0" w:space="0"/>
          <w:shd w:val="clear" w:fill="FFFFFF"/>
          <w:lang w:val="en-US" w:eastAsia="zh-CN" w:bidi="ar"/>
        </w:rPr>
        <w:t>740294</w:t>
      </w:r>
      <w:bookmarkEnd w:id="0"/>
      <w:r>
        <w:rPr>
          <w:rFonts w:hint="default" w:ascii="Arial" w:hAnsi="Arial" w:eastAsia="SimSun" w:cs="Arial"/>
          <w:i w:val="0"/>
          <w:iCs w:val="0"/>
          <w:caps w:val="0"/>
          <w:color w:val="000000"/>
          <w:spacing w:val="0"/>
          <w:kern w:val="0"/>
          <w:sz w:val="22"/>
          <w:szCs w:val="22"/>
          <w:bdr w:val="none" w:color="auto" w:sz="0" w:space="0"/>
          <w:shd w:val="clear" w:fill="FFFFFF"/>
          <w:lang w:val="en-US" w:eastAsia="zh-CN" w:bidi="ar"/>
        </w:rPr>
        <w:t>)</w:t>
      </w:r>
    </w:p>
    <w:p w14:paraId="50933CD0">
      <w:pPr>
        <w:shd w:val="clear" w:color="auto" w:fill="FFFFFF"/>
        <w:spacing w:before="0" w:after="0"/>
        <w:rPr>
          <w:rFonts w:ascii="Arial" w:hAnsi="Arial" w:cs="Arial"/>
          <w:color w:val="000000"/>
          <w:sz w:val="24"/>
          <w:shd w:val="clear" w:color="auto"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92F1F"/>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C052E"/>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3567F"/>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06FA"/>
    <w:rsid w:val="00AC493E"/>
    <w:rsid w:val="00AC5C66"/>
    <w:rsid w:val="00AD0F3E"/>
    <w:rsid w:val="00AE37DF"/>
    <w:rsid w:val="00AE6FA0"/>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67040"/>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7D2F2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155</Words>
  <Characters>888</Characters>
  <Lines>7</Lines>
  <Paragraphs>2</Paragraphs>
  <TotalTime>0</TotalTime>
  <ScaleCrop>false</ScaleCrop>
  <LinksUpToDate>false</LinksUpToDate>
  <CharactersWithSpaces>1041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2024-05-07T14:18:00Z</dcterms:created>
  <dc:creator>baswa shaker</dc:creator>
  <cp:lastModifiedBy>shake</cp:lastModifiedBy>
  <dcterms:modified xsi:type="dcterms:W3CDTF">2024-06-24T17:59:51Z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42682A8AC6104AA48769C0C0D53C1873_13</vt:lpwstr>
  </property>
</Properties>
</file>