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5CAA" w14:textId="77777777" w:rsidR="00000000" w:rsidRDefault="00000000">
      <w:pPr>
        <w:jc w:val="center"/>
        <w:divId w:val="166693432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2652E79C" w14:textId="77777777" w:rsidR="00000000" w:rsidRDefault="00000000">
      <w:pPr>
        <w:divId w:val="1666934322"/>
        <w:rPr>
          <w:rFonts w:eastAsia="Times New Roman"/>
        </w:rPr>
      </w:pPr>
      <w:r>
        <w:rPr>
          <w:rFonts w:eastAsia="Times New Roman"/>
        </w:rPr>
        <w:br/>
      </w:r>
    </w:p>
    <w:p w14:paraId="2E3E1969" w14:textId="77777777" w:rsidR="00000000" w:rsidRDefault="00000000">
      <w:pPr>
        <w:jc w:val="center"/>
        <w:divId w:val="148211945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F619C3A" w14:textId="77777777" w:rsidR="00000000" w:rsidRDefault="00000000">
      <w:pPr>
        <w:divId w:val="148211945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4576"/>
      </w:tblGrid>
      <w:tr w:rsidR="00000000" w14:paraId="13DD38D6" w14:textId="77777777">
        <w:trPr>
          <w:divId w:val="677294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31C3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529501055R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D986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2 </w:t>
            </w:r>
          </w:p>
        </w:tc>
      </w:tr>
      <w:tr w:rsidR="00000000" w14:paraId="3034E2AB" w14:textId="77777777">
        <w:trPr>
          <w:divId w:val="677294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15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32BD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77E8899E" w14:textId="77777777" w:rsidR="00000000" w:rsidRDefault="00000000">
      <w:pPr>
        <w:divId w:val="148211945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5EF136D" w14:textId="77777777">
        <w:trPr>
          <w:divId w:val="1482119459"/>
          <w:cantSplit/>
        </w:trPr>
        <w:tc>
          <w:tcPr>
            <w:tcW w:w="3150" w:type="dxa"/>
            <w:hideMark/>
          </w:tcPr>
          <w:p w14:paraId="2EF467E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7142421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EC99BC" w14:textId="77777777">
        <w:trPr>
          <w:divId w:val="1482119459"/>
          <w:trHeight w:val="197"/>
        </w:trPr>
        <w:tc>
          <w:tcPr>
            <w:tcW w:w="3150" w:type="dxa"/>
            <w:hideMark/>
          </w:tcPr>
          <w:p w14:paraId="0FC8FBC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F46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EAF000" w14:textId="77777777">
        <w:trPr>
          <w:divId w:val="1482119459"/>
        </w:trPr>
        <w:tc>
          <w:tcPr>
            <w:tcW w:w="3150" w:type="dxa"/>
            <w:hideMark/>
          </w:tcPr>
          <w:p w14:paraId="66D2A39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B30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30D0D7" w14:textId="77777777">
        <w:trPr>
          <w:divId w:val="1482119459"/>
        </w:trPr>
        <w:tc>
          <w:tcPr>
            <w:tcW w:w="4680" w:type="dxa"/>
            <w:gridSpan w:val="2"/>
          </w:tcPr>
          <w:p w14:paraId="580602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98F1B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D6CD7C" w14:textId="77777777">
        <w:trPr>
          <w:divId w:val="1482119459"/>
        </w:trPr>
        <w:tc>
          <w:tcPr>
            <w:tcW w:w="4680" w:type="dxa"/>
            <w:gridSpan w:val="2"/>
            <w:hideMark/>
          </w:tcPr>
          <w:p w14:paraId="25C870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584E8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CA3E6A" w14:textId="77777777">
        <w:trPr>
          <w:divId w:val="1482119459"/>
        </w:trPr>
        <w:tc>
          <w:tcPr>
            <w:tcW w:w="3150" w:type="dxa"/>
            <w:hideMark/>
          </w:tcPr>
          <w:p w14:paraId="1995E6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B42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ED3347" w14:textId="77777777">
        <w:trPr>
          <w:divId w:val="1482119459"/>
        </w:trPr>
        <w:tc>
          <w:tcPr>
            <w:tcW w:w="5580" w:type="dxa"/>
            <w:gridSpan w:val="3"/>
            <w:hideMark/>
          </w:tcPr>
          <w:p w14:paraId="0FC958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A58DB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FD51B90" w14:textId="77777777" w:rsidR="00000000" w:rsidRDefault="00000000">
      <w:pPr>
        <w:divId w:val="14821194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CF54F85" w14:textId="77777777">
        <w:trPr>
          <w:divId w:val="14821194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8F25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8C3C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92AB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E804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E7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878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9F890BC" w14:textId="77777777" w:rsidR="00000000" w:rsidRDefault="00000000">
      <w:pPr>
        <w:divId w:val="14821194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9015202" w14:textId="77777777">
        <w:trPr>
          <w:divId w:val="14821194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559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E8E7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111DC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B03C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9E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7C9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2B3C675" w14:textId="77777777" w:rsidR="00000000" w:rsidRDefault="00000000">
      <w:pPr>
        <w:divId w:val="148211945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D9D247B" w14:textId="77777777">
        <w:trPr>
          <w:divId w:val="1482119459"/>
          <w:cantSplit/>
        </w:trPr>
        <w:tc>
          <w:tcPr>
            <w:tcW w:w="3150" w:type="dxa"/>
            <w:hideMark/>
          </w:tcPr>
          <w:p w14:paraId="15D1450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85205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A27F9B" w14:textId="77777777">
        <w:trPr>
          <w:divId w:val="1482119459"/>
          <w:trHeight w:val="197"/>
        </w:trPr>
        <w:tc>
          <w:tcPr>
            <w:tcW w:w="3150" w:type="dxa"/>
            <w:hideMark/>
          </w:tcPr>
          <w:p w14:paraId="308D3E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B45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45004B" w14:textId="77777777">
        <w:trPr>
          <w:divId w:val="1482119459"/>
        </w:trPr>
        <w:tc>
          <w:tcPr>
            <w:tcW w:w="3150" w:type="dxa"/>
            <w:hideMark/>
          </w:tcPr>
          <w:p w14:paraId="2306098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7ED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2EA108" w14:textId="77777777">
        <w:trPr>
          <w:divId w:val="1482119459"/>
        </w:trPr>
        <w:tc>
          <w:tcPr>
            <w:tcW w:w="4680" w:type="dxa"/>
            <w:gridSpan w:val="2"/>
          </w:tcPr>
          <w:p w14:paraId="442933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BB747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E08398" w14:textId="77777777">
        <w:trPr>
          <w:divId w:val="1482119459"/>
        </w:trPr>
        <w:tc>
          <w:tcPr>
            <w:tcW w:w="4680" w:type="dxa"/>
            <w:gridSpan w:val="2"/>
            <w:hideMark/>
          </w:tcPr>
          <w:p w14:paraId="34E496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07F1F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37BE5E" w14:textId="77777777">
        <w:trPr>
          <w:divId w:val="1482119459"/>
        </w:trPr>
        <w:tc>
          <w:tcPr>
            <w:tcW w:w="3150" w:type="dxa"/>
            <w:hideMark/>
          </w:tcPr>
          <w:p w14:paraId="2B2548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48AD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4389F7" w14:textId="77777777">
        <w:trPr>
          <w:divId w:val="1482119459"/>
        </w:trPr>
        <w:tc>
          <w:tcPr>
            <w:tcW w:w="5580" w:type="dxa"/>
            <w:gridSpan w:val="3"/>
            <w:hideMark/>
          </w:tcPr>
          <w:p w14:paraId="688EC7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8784D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C10929D" w14:textId="77777777" w:rsidR="00000000" w:rsidRDefault="00000000">
      <w:pPr>
        <w:divId w:val="148211945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CFA9B8B" w14:textId="77777777">
        <w:trPr>
          <w:divId w:val="14821194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D548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41E0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59BD4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BE94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3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567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52E1803" w14:textId="77777777" w:rsidR="00000000" w:rsidRDefault="00000000">
      <w:pPr>
        <w:divId w:val="14821194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AAFF82A" w14:textId="77777777">
        <w:trPr>
          <w:divId w:val="14821194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BEFE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0E34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FE67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393B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B0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FDC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BD01768" w14:textId="77777777" w:rsidR="00000000" w:rsidRDefault="00000000">
      <w:pPr>
        <w:divId w:val="148211945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DA63EF8" w14:textId="77777777">
        <w:trPr>
          <w:divId w:val="1482119459"/>
          <w:cantSplit/>
        </w:trPr>
        <w:tc>
          <w:tcPr>
            <w:tcW w:w="3150" w:type="dxa"/>
            <w:hideMark/>
          </w:tcPr>
          <w:p w14:paraId="291EDAC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FBCEB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A5995D" w14:textId="77777777">
        <w:trPr>
          <w:divId w:val="1482119459"/>
          <w:trHeight w:val="197"/>
        </w:trPr>
        <w:tc>
          <w:tcPr>
            <w:tcW w:w="3150" w:type="dxa"/>
            <w:hideMark/>
          </w:tcPr>
          <w:p w14:paraId="5DCA7E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FBB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16EBAC" w14:textId="77777777">
        <w:trPr>
          <w:divId w:val="1482119459"/>
        </w:trPr>
        <w:tc>
          <w:tcPr>
            <w:tcW w:w="3150" w:type="dxa"/>
            <w:hideMark/>
          </w:tcPr>
          <w:p w14:paraId="4EF9660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C84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01EF05" w14:textId="77777777">
        <w:trPr>
          <w:divId w:val="1482119459"/>
        </w:trPr>
        <w:tc>
          <w:tcPr>
            <w:tcW w:w="4680" w:type="dxa"/>
            <w:gridSpan w:val="2"/>
          </w:tcPr>
          <w:p w14:paraId="775C18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33038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DBC571" w14:textId="77777777">
        <w:trPr>
          <w:divId w:val="1482119459"/>
        </w:trPr>
        <w:tc>
          <w:tcPr>
            <w:tcW w:w="4680" w:type="dxa"/>
            <w:gridSpan w:val="2"/>
            <w:hideMark/>
          </w:tcPr>
          <w:p w14:paraId="413B54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C3503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BA1332" w14:textId="77777777">
        <w:trPr>
          <w:divId w:val="1482119459"/>
        </w:trPr>
        <w:tc>
          <w:tcPr>
            <w:tcW w:w="3150" w:type="dxa"/>
            <w:hideMark/>
          </w:tcPr>
          <w:p w14:paraId="62324A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4EB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774C2C" w14:textId="77777777">
        <w:trPr>
          <w:divId w:val="1482119459"/>
        </w:trPr>
        <w:tc>
          <w:tcPr>
            <w:tcW w:w="5580" w:type="dxa"/>
            <w:gridSpan w:val="3"/>
            <w:hideMark/>
          </w:tcPr>
          <w:p w14:paraId="3D7F33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3EECE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AB1F000" w14:textId="77777777" w:rsidR="00000000" w:rsidRDefault="00000000">
      <w:pPr>
        <w:divId w:val="14821194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D36FF36" w14:textId="77777777">
        <w:trPr>
          <w:divId w:val="14821194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511CC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CA8E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B8A80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12A8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B0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0F4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1E98ACA" w14:textId="77777777" w:rsidR="00000000" w:rsidRDefault="00000000">
      <w:pPr>
        <w:divId w:val="14821194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B8352EC" w14:textId="77777777">
        <w:trPr>
          <w:divId w:val="14821194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E4E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A421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31FB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D50E9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9A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5C3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8110E17" w14:textId="77777777" w:rsidR="00000000" w:rsidRDefault="00000000">
      <w:pPr>
        <w:pStyle w:val="PlainText"/>
        <w:divId w:val="221065996"/>
        <w:rPr>
          <w:rFonts w:ascii="Arial" w:hAnsi="Arial" w:cs="Arial"/>
        </w:rPr>
      </w:pPr>
    </w:p>
    <w:p w14:paraId="1156407B" w14:textId="77777777" w:rsidR="00000000" w:rsidRDefault="00000000">
      <w:pPr>
        <w:pStyle w:val="PlainText"/>
        <w:jc w:val="both"/>
        <w:divId w:val="2210659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34F46409" w14:textId="77777777" w:rsidR="00000000" w:rsidRDefault="00000000">
      <w:pPr>
        <w:pStyle w:val="PlainText"/>
        <w:jc w:val="both"/>
        <w:divId w:val="221065996"/>
        <w:rPr>
          <w:rFonts w:ascii="Arial" w:hAnsi="Arial" w:cs="Arial"/>
          <w:b/>
          <w:sz w:val="22"/>
          <w:szCs w:val="22"/>
        </w:rPr>
      </w:pPr>
    </w:p>
    <w:p w14:paraId="1EAE6D56" w14:textId="77777777" w:rsidR="00000000" w:rsidRDefault="00000000">
      <w:pPr>
        <w:pageBreakBefore/>
        <w:divId w:val="104583332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4A53B55" w14:textId="77777777" w:rsidR="00000000" w:rsidRDefault="00000000">
      <w:pPr>
        <w:jc w:val="center"/>
        <w:divId w:val="141192733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1E20378" w14:textId="77777777" w:rsidR="00000000" w:rsidRDefault="00000000">
      <w:pPr>
        <w:divId w:val="14119273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840"/>
        <w:gridCol w:w="4570"/>
      </w:tblGrid>
      <w:tr w:rsidR="00000000" w14:paraId="17C5B21D" w14:textId="77777777">
        <w:trPr>
          <w:divId w:val="11462433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BF9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529501055R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B79A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Administrator 2 </w:t>
            </w:r>
          </w:p>
        </w:tc>
      </w:tr>
      <w:tr w:rsidR="00000000" w14:paraId="1BB49295" w14:textId="77777777">
        <w:trPr>
          <w:divId w:val="114624332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EC4D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289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796829CE" w14:textId="77777777" w:rsidR="00000000" w:rsidRDefault="00000000">
      <w:pPr>
        <w:divId w:val="14119273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4A066955" w14:textId="77777777">
        <w:trPr>
          <w:divId w:val="107866836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8AF3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8DF2EF3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3BCF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6315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ED08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3D99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C578EE3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909D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BC77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0D15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BC2A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knowledge of database management systems, as well as data warehouse management and decision support tools</w:t>
            </w:r>
          </w:p>
        </w:tc>
      </w:tr>
      <w:tr w:rsidR="00000000" w14:paraId="2646E6F6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144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DB88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C8DE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B8FC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Extensive experience in the development, implementation and maintenance of data warehouses and data marts is desired</w:t>
            </w:r>
          </w:p>
        </w:tc>
      </w:tr>
      <w:tr w:rsidR="00000000" w14:paraId="0BC4D774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72A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5E15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1D4D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0067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business objects and in building the data dictionary</w:t>
            </w:r>
          </w:p>
        </w:tc>
      </w:tr>
      <w:tr w:rsidR="00000000" w14:paraId="733C3CAF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A36E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9643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61DB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FEFB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use data base access tools for application delivery</w:t>
            </w:r>
          </w:p>
        </w:tc>
      </w:tr>
      <w:tr w:rsidR="00000000" w14:paraId="397D59E8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0F3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734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169A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EE2B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familiarity with analysis, planning and management reporting functions</w:t>
            </w:r>
          </w:p>
        </w:tc>
      </w:tr>
      <w:tr w:rsidR="00000000" w14:paraId="4DD39903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EECD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048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594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AE22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Well-developed oral and written communications skills</w:t>
            </w:r>
          </w:p>
        </w:tc>
      </w:tr>
      <w:tr w:rsidR="00000000" w14:paraId="279B5AE1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1D8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DE94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BF26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F6BE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teamwork and interpersonal skills</w:t>
            </w:r>
          </w:p>
        </w:tc>
      </w:tr>
      <w:tr w:rsidR="00000000" w14:paraId="583A4CB5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A3B0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7BC2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B30D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D72D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Extremely high level of analytical ability where problems are very unusual and extremely difficult</w:t>
            </w:r>
          </w:p>
        </w:tc>
      </w:tr>
      <w:tr w:rsidR="00000000" w14:paraId="6356998C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DAFF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48C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9D2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62F0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benchmarking processes and techniques</w:t>
            </w:r>
          </w:p>
        </w:tc>
      </w:tr>
      <w:tr w:rsidR="00000000" w14:paraId="5FB88764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D7BA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EAA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5F72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854C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Very high level of interpersonal skills to work effectively with others, motivate employees, and elicit work output</w:t>
            </w:r>
          </w:p>
        </w:tc>
      </w:tr>
      <w:tr w:rsidR="00000000" w14:paraId="70ADEB2D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EFD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6EF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A33A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BB57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 Warehousing data population and data modeling techniques for target structures such as Star Schemas, Snowflake Schemas, and highly normalized data models</w:t>
            </w:r>
          </w:p>
        </w:tc>
      </w:tr>
      <w:tr w:rsidR="00000000" w14:paraId="7611A527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3FFB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66F7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E18F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0B08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GUI based ETL tools such as Informatica, IBM WebSphere DataStage, or similar tools.</w:t>
            </w:r>
          </w:p>
        </w:tc>
      </w:tr>
      <w:tr w:rsidR="00000000" w14:paraId="500CCB4F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9AF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1008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DE59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E256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Implementation experience with enterprise class databases </w:t>
            </w:r>
            <w:proofErr w:type="gramStart"/>
            <w:r>
              <w:rPr>
                <w:rFonts w:ascii="Arial" w:eastAsia="Times New Roman" w:hAnsi="Arial" w:cs="Arial"/>
              </w:rPr>
              <w:t>e.g.</w:t>
            </w:r>
            <w:proofErr w:type="gramEnd"/>
            <w:r>
              <w:rPr>
                <w:rFonts w:ascii="Arial" w:eastAsia="Times New Roman" w:hAnsi="Arial" w:cs="Arial"/>
              </w:rPr>
              <w:t xml:space="preserve"> Teradata, Oracle, SQL Server, etc. or similar technologies.</w:t>
            </w:r>
          </w:p>
        </w:tc>
      </w:tr>
      <w:tr w:rsidR="00000000" w14:paraId="07D66778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0841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76F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8584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F10D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Implementation experience with analytical and reporting tools </w:t>
            </w:r>
            <w:proofErr w:type="gramStart"/>
            <w:r>
              <w:rPr>
                <w:rFonts w:ascii="Arial" w:eastAsia="Times New Roman" w:hAnsi="Arial" w:cs="Arial"/>
              </w:rPr>
              <w:t>e.g.</w:t>
            </w:r>
            <w:proofErr w:type="gramEnd"/>
            <w:r>
              <w:rPr>
                <w:rFonts w:ascii="Arial" w:eastAsia="Times New Roman" w:hAnsi="Arial" w:cs="Arial"/>
              </w:rPr>
              <w:t xml:space="preserve"> Business Objects, Cognos, Hyperion, MicroStrategy or similar tools.</w:t>
            </w:r>
          </w:p>
        </w:tc>
      </w:tr>
      <w:tr w:rsidR="00000000" w14:paraId="2C9D9553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C2C2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5B70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BFEA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54ED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data warehouse implementation process, from business requirements through logical modeling, physical database design, data sourcing and data transformation, data loading, Structured Query Language (SQL), end-user tools, database and SQL</w:t>
            </w:r>
          </w:p>
        </w:tc>
      </w:tr>
      <w:tr w:rsidR="00000000" w14:paraId="1DF33E0B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64C1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3193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BA9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CAF0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Implementation experience with analytical and reporting tools </w:t>
            </w:r>
            <w:proofErr w:type="gramStart"/>
            <w:r>
              <w:rPr>
                <w:rFonts w:ascii="Arial" w:eastAsia="Times New Roman" w:hAnsi="Arial" w:cs="Arial"/>
              </w:rPr>
              <w:t>e.g.</w:t>
            </w:r>
            <w:proofErr w:type="gramEnd"/>
            <w:r>
              <w:rPr>
                <w:rFonts w:ascii="Arial" w:eastAsia="Times New Roman" w:hAnsi="Arial" w:cs="Arial"/>
              </w:rPr>
              <w:t xml:space="preserve"> Business Objects, Cognos, Hyperion, MicroStrategy or similar tools.</w:t>
            </w:r>
          </w:p>
        </w:tc>
      </w:tr>
      <w:tr w:rsidR="00000000" w14:paraId="4B244ED4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FDCB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29B6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109E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6897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analytical; problem-solving; team playing; and oral and written communication skills.</w:t>
            </w:r>
          </w:p>
        </w:tc>
      </w:tr>
      <w:tr w:rsidR="00000000" w14:paraId="1B0CBD2C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1087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F65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FDB2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8310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work successfully with technical and non-technical groups and manage multiple responsibilities.</w:t>
            </w:r>
          </w:p>
        </w:tc>
      </w:tr>
      <w:tr w:rsidR="00000000" w14:paraId="682F3BFA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1F13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0959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80E6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DA77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Oracle Database experience</w:t>
            </w:r>
          </w:p>
        </w:tc>
      </w:tr>
      <w:tr w:rsidR="00000000" w14:paraId="51048A97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CD04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FAB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DA14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18EE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SSRS report creation</w:t>
            </w:r>
          </w:p>
        </w:tc>
      </w:tr>
      <w:tr w:rsidR="00000000" w14:paraId="1074DA05" w14:textId="77777777">
        <w:trPr>
          <w:divId w:val="10786683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59C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92A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9FEA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A5B1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M204 database experience</w:t>
            </w:r>
          </w:p>
        </w:tc>
      </w:tr>
    </w:tbl>
    <w:p w14:paraId="6DDCBDCB" w14:textId="77777777" w:rsidR="00000000" w:rsidRDefault="00000000">
      <w:pPr>
        <w:pageBreakBefore/>
        <w:divId w:val="130334634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869F5A1" w14:textId="77777777" w:rsidR="00000000" w:rsidRDefault="00000000">
      <w:pPr>
        <w:jc w:val="center"/>
        <w:divId w:val="192587046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400F616" w14:textId="77777777" w:rsidR="00000000" w:rsidRDefault="00000000">
      <w:pPr>
        <w:divId w:val="19258704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361"/>
        <w:gridCol w:w="4049"/>
      </w:tblGrid>
      <w:tr w:rsidR="00000000" w14:paraId="7DE9D60B" w14:textId="77777777">
        <w:trPr>
          <w:divId w:val="16192219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D603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529501055R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1F17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Database Administrator 2</w:t>
            </w:r>
          </w:p>
        </w:tc>
      </w:tr>
      <w:tr w:rsidR="00000000" w14:paraId="571A2882" w14:textId="77777777">
        <w:trPr>
          <w:divId w:val="161922194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566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806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2190D892" w14:textId="77777777" w:rsidR="00000000" w:rsidRDefault="00000000">
      <w:pPr>
        <w:divId w:val="19258704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0FF5DAC9" w14:textId="77777777">
        <w:trPr>
          <w:divId w:val="1175343920"/>
          <w:tblCellSpacing w:w="15" w:type="dxa"/>
        </w:trPr>
        <w:tc>
          <w:tcPr>
            <w:tcW w:w="0" w:type="auto"/>
            <w:vAlign w:val="center"/>
            <w:hideMark/>
          </w:tcPr>
          <w:p w14:paraId="4CD12E9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529501055R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5D708C4" w14:textId="77777777" w:rsidR="00CA63D8" w:rsidRDefault="00CA63D8">
      <w:pPr>
        <w:divId w:val="1175343920"/>
        <w:rPr>
          <w:rFonts w:eastAsia="Times New Roman"/>
        </w:rPr>
      </w:pPr>
    </w:p>
    <w:sectPr w:rsidR="00CA6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009"/>
    <w:multiLevelType w:val="multilevel"/>
    <w:tmpl w:val="164A9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D3AE3"/>
    <w:multiLevelType w:val="multilevel"/>
    <w:tmpl w:val="BAC8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21AAC"/>
    <w:multiLevelType w:val="multilevel"/>
    <w:tmpl w:val="FE34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A5396"/>
    <w:multiLevelType w:val="multilevel"/>
    <w:tmpl w:val="F3FE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766A5"/>
    <w:multiLevelType w:val="multilevel"/>
    <w:tmpl w:val="461E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42C89"/>
    <w:multiLevelType w:val="multilevel"/>
    <w:tmpl w:val="6C00D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A9777F"/>
    <w:multiLevelType w:val="multilevel"/>
    <w:tmpl w:val="2CBA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3410843">
    <w:abstractNumId w:val="3"/>
  </w:num>
  <w:num w:numId="2" w16cid:durableId="978681217">
    <w:abstractNumId w:val="2"/>
  </w:num>
  <w:num w:numId="3" w16cid:durableId="814492970">
    <w:abstractNumId w:val="0"/>
  </w:num>
  <w:num w:numId="4" w16cid:durableId="1381326815">
    <w:abstractNumId w:val="4"/>
  </w:num>
  <w:num w:numId="5" w16cid:durableId="974527870">
    <w:abstractNumId w:val="5"/>
  </w:num>
  <w:num w:numId="6" w16cid:durableId="1315180378">
    <w:abstractNumId w:val="6"/>
  </w:num>
  <w:num w:numId="7" w16cid:durableId="1115640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12"/>
    <w:rsid w:val="00225112"/>
    <w:rsid w:val="00CA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76B5B"/>
  <w15:chartTrackingRefBased/>
  <w15:docId w15:val="{63213326-1D9C-45FB-B31A-2744E87C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3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2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9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4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38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8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22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2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19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38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30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37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87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69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5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2024-06-21T17:34:00Z</dcterms:created>
  <dcterms:modified xsi:type="dcterms:W3CDTF">2024-06-21T17:34:00Z</dcterms:modified>
</cp:coreProperties>
</file>