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rFonts w:ascii="Arial" w:hAnsi="Arial" w:cs="Arial"/>
          <w:color w:val="000000"/>
          <w:sz w:val="32"/>
          <w:szCs w:val="32"/>
          <w:lang w:val="en-IN" w:eastAsia="en-IN"/>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VITA - VPT Systems &amp; QA Analyst - Enterprise Solutions (737291)</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VITA - VPT Systems &amp; QA Analyst - Enterprise Solutions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737291</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pPr>
        <w:jc w:val="center"/>
        <w:rPr>
          <w:rFonts w:ascii="Arial" w:hAnsi="Arial" w:cs="Arial"/>
          <w:color w:val="000000"/>
          <w:sz w:val="24"/>
          <w:shd w:val="clear" w:color="auto" w:fill="FFFFFF"/>
        </w:rPr>
      </w:pPr>
    </w:p>
    <w:p>
      <w:pPr>
        <w:pStyle w:val="14"/>
        <w:ind w:firstLine="0"/>
        <w:jc w:val="left"/>
        <w:rPr>
          <w:rFonts w:ascii="Verdana" w:hAnsi="Verdana"/>
          <w:b/>
          <w:bCs/>
          <w:sz w:val="20"/>
          <w:szCs w:val="20"/>
        </w:rPr>
      </w:pPr>
      <w:r>
        <w:rPr>
          <w:rFonts w:ascii="Verdana" w:hAnsi="Verdana"/>
          <w:b/>
          <w:bCs/>
          <w:sz w:val="20"/>
          <w:szCs w:val="20"/>
        </w:rPr>
        <w:t>Candidate Full Legal Name:</w:t>
      </w:r>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3C385C77"/>
    <w:rsid w:val="46B73610"/>
    <w:rsid w:val="5B957AF5"/>
    <w:rsid w:val="5DCB2198"/>
    <w:rsid w:val="70F0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0</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shake</cp:lastModifiedBy>
  <dcterms:modified xsi:type="dcterms:W3CDTF">2024-05-17T13:08:09Z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BA80765FD2024AB7B7D7E317C924F348_13</vt:lpwstr>
  </property>
</Properties>
</file>