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
          <w:bCs/>
          <w:color w:val="FF0000"/>
          <w:sz w:val="24"/>
          <w:szCs w:val="20"/>
          <w:u w:val="single"/>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8"/>
          <w:szCs w:val="28"/>
          <w:shd w:val="clear" w:color="auto" w:fill="FFFFFF"/>
        </w:rPr>
      </w:pPr>
      <w:r>
        <w:rPr>
          <w:rFonts w:ascii="Arial" w:hAnsi="Arial" w:cs="Arial"/>
          <w:color w:val="000000"/>
          <w:sz w:val="17"/>
          <w:szCs w:val="17"/>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 FAST Data Engineer (735339)</w:t>
      </w: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shd w:val="clear" w:color="auto" w:fill="FFFFFF"/>
        <w:spacing w:before="0" w:after="0"/>
        <w:rPr>
          <w:rFonts w:ascii="Arial" w:hAnsi="Arial" w:cs="Arial"/>
          <w:color w:val="000000"/>
          <w:sz w:val="24"/>
          <w:shd w:val="clear" w:color="auto" w:fill="FFFFFF"/>
        </w:rPr>
      </w:pPr>
      <w:r>
        <w:rPr>
          <w:rFonts w:ascii="Arial" w:hAnsi="Arial" w:cs="Arial"/>
          <w:color w:val="000000"/>
          <w:sz w:val="24"/>
          <w:shd w:val="clear" w:color="auto" w:fill="FFFFFF"/>
        </w:rPr>
        <w:t xml:space="preserve">               </w:t>
      </w:r>
      <w:r>
        <w:rPr>
          <w:rFonts w:ascii="Arial" w:hAnsi="Arial" w:cs="Arial"/>
          <w:color w:val="000000"/>
          <w:sz w:val="24"/>
          <w:szCs w:val="24"/>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shd w:val="clear" w:fill="FFFFFF"/>
          <w:lang w:val="en-US" w:eastAsia="zh-CN" w:bidi="ar"/>
        </w:rPr>
        <w:t>NC FAST Data Engineer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735339</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62CF43AF"/>
    <w:rsid w:val="63FD6B81"/>
    <w:rsid w:val="6507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Sunny innoSoul</cp:lastModifiedBy>
  <dcterms:modified xsi:type="dcterms:W3CDTF">2024-05-28T12:29:39Z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1453C240D42849AF8A08FF86F4D19BF8_13</vt:lpwstr>
  </property>
</Properties>
</file>